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D54D" w14:textId="627ECA06" w:rsidR="00365ECF" w:rsidRPr="00B729C4" w:rsidRDefault="00365ECF" w:rsidP="00365ECF">
      <w:pPr>
        <w:jc w:val="center"/>
        <w:rPr>
          <w:rFonts w:ascii="Times New Roman" w:hAnsi="Times New Roman"/>
          <w:b/>
          <w:sz w:val="32"/>
          <w:szCs w:val="32"/>
        </w:rPr>
      </w:pPr>
      <w:r w:rsidRPr="00B729C4">
        <w:rPr>
          <w:rFonts w:ascii="Times New Roman" w:hAnsi="Times New Roman"/>
          <w:b/>
          <w:sz w:val="32"/>
          <w:szCs w:val="32"/>
        </w:rPr>
        <w:t>KENMORE PATIENTS GROUP MEETING</w:t>
      </w:r>
    </w:p>
    <w:p w14:paraId="6C08BA9E" w14:textId="3DE5FDD5" w:rsidR="00365ECF" w:rsidRPr="00B729C4" w:rsidRDefault="00365ECF" w:rsidP="00365ECF">
      <w:pPr>
        <w:jc w:val="both"/>
        <w:rPr>
          <w:rFonts w:ascii="Times New Roman" w:hAnsi="Times New Roman"/>
          <w:sz w:val="28"/>
          <w:szCs w:val="28"/>
        </w:rPr>
      </w:pPr>
      <w:r>
        <w:rPr>
          <w:rFonts w:ascii="Times New Roman" w:hAnsi="Times New Roman"/>
          <w:b/>
          <w:sz w:val="28"/>
          <w:szCs w:val="28"/>
        </w:rPr>
        <w:t xml:space="preserve">                             THURS</w:t>
      </w:r>
      <w:r w:rsidRPr="00B729C4">
        <w:rPr>
          <w:rFonts w:ascii="Times New Roman" w:hAnsi="Times New Roman"/>
          <w:b/>
          <w:sz w:val="28"/>
          <w:szCs w:val="28"/>
        </w:rPr>
        <w:t xml:space="preserve">DAY </w:t>
      </w:r>
      <w:r>
        <w:rPr>
          <w:rFonts w:ascii="Times New Roman" w:hAnsi="Times New Roman"/>
          <w:b/>
          <w:sz w:val="28"/>
          <w:szCs w:val="28"/>
        </w:rPr>
        <w:t xml:space="preserve">6 JULY </w:t>
      </w:r>
      <w:r w:rsidRPr="00B729C4">
        <w:rPr>
          <w:rFonts w:ascii="Times New Roman" w:hAnsi="Times New Roman"/>
          <w:b/>
          <w:sz w:val="28"/>
          <w:szCs w:val="28"/>
        </w:rPr>
        <w:t>202</w:t>
      </w:r>
      <w:r>
        <w:rPr>
          <w:rFonts w:ascii="Times New Roman" w:hAnsi="Times New Roman"/>
          <w:b/>
          <w:sz w:val="28"/>
          <w:szCs w:val="28"/>
        </w:rPr>
        <w:t>3</w:t>
      </w:r>
    </w:p>
    <w:p w14:paraId="25EC42D3" w14:textId="69EE2BA5" w:rsidR="00365ECF" w:rsidRPr="005C7512" w:rsidRDefault="00365ECF" w:rsidP="00365ECF">
      <w:pPr>
        <w:rPr>
          <w:rFonts w:ascii="Times New Roman" w:hAnsi="Times New Roman"/>
          <w:sz w:val="24"/>
          <w:szCs w:val="24"/>
        </w:rPr>
      </w:pPr>
      <w:r w:rsidRPr="005C7512">
        <w:rPr>
          <w:rFonts w:ascii="Times New Roman" w:hAnsi="Times New Roman"/>
          <w:b/>
          <w:sz w:val="24"/>
          <w:szCs w:val="24"/>
          <w:u w:val="single"/>
        </w:rPr>
        <w:t>Present</w:t>
      </w:r>
      <w:r>
        <w:rPr>
          <w:rFonts w:ascii="Times New Roman" w:hAnsi="Times New Roman"/>
          <w:b/>
          <w:sz w:val="24"/>
          <w:szCs w:val="24"/>
          <w:u w:val="single"/>
        </w:rPr>
        <w:t xml:space="preserve"> </w:t>
      </w:r>
      <w:r w:rsidRPr="005C7512">
        <w:rPr>
          <w:rFonts w:ascii="Times New Roman" w:hAnsi="Times New Roman"/>
          <w:sz w:val="24"/>
          <w:szCs w:val="24"/>
        </w:rPr>
        <w:t xml:space="preserve">Andrew Blain, Di McVeigh, Angela Philpott, Tomi </w:t>
      </w:r>
      <w:proofErr w:type="spellStart"/>
      <w:r w:rsidRPr="005C7512">
        <w:rPr>
          <w:rFonts w:ascii="Times New Roman" w:hAnsi="Times New Roman"/>
          <w:sz w:val="24"/>
          <w:szCs w:val="24"/>
        </w:rPr>
        <w:t>Komoly</w:t>
      </w:r>
      <w:proofErr w:type="spellEnd"/>
      <w:r w:rsidRPr="005C7512">
        <w:rPr>
          <w:rFonts w:ascii="Times New Roman" w:hAnsi="Times New Roman"/>
          <w:sz w:val="24"/>
          <w:szCs w:val="24"/>
        </w:rPr>
        <w:t>, Peter Davenport,</w:t>
      </w:r>
      <w:r>
        <w:rPr>
          <w:rFonts w:ascii="Times New Roman" w:hAnsi="Times New Roman"/>
          <w:sz w:val="24"/>
          <w:szCs w:val="24"/>
        </w:rPr>
        <w:t xml:space="preserve"> </w:t>
      </w:r>
      <w:r w:rsidRPr="005C7512">
        <w:rPr>
          <w:rFonts w:ascii="Times New Roman" w:hAnsi="Times New Roman"/>
          <w:sz w:val="24"/>
          <w:szCs w:val="24"/>
        </w:rPr>
        <w:t>Hazel Robinson</w:t>
      </w:r>
      <w:r>
        <w:rPr>
          <w:rFonts w:ascii="Times New Roman" w:hAnsi="Times New Roman"/>
          <w:sz w:val="24"/>
          <w:szCs w:val="24"/>
        </w:rPr>
        <w:t xml:space="preserve">. </w:t>
      </w:r>
      <w:proofErr w:type="spellStart"/>
      <w:r w:rsidRPr="005C7512">
        <w:rPr>
          <w:rFonts w:ascii="Times New Roman" w:hAnsi="Times New Roman"/>
          <w:sz w:val="24"/>
          <w:szCs w:val="24"/>
        </w:rPr>
        <w:t>Dr.</w:t>
      </w:r>
      <w:proofErr w:type="spellEnd"/>
      <w:r w:rsidRPr="005C7512">
        <w:rPr>
          <w:rFonts w:ascii="Times New Roman" w:hAnsi="Times New Roman"/>
          <w:sz w:val="24"/>
          <w:szCs w:val="24"/>
        </w:rPr>
        <w:t xml:space="preserve"> Scott, </w:t>
      </w:r>
      <w:r>
        <w:rPr>
          <w:rFonts w:ascii="Times New Roman" w:hAnsi="Times New Roman"/>
          <w:sz w:val="24"/>
          <w:szCs w:val="24"/>
        </w:rPr>
        <w:t>Fiona McDermott</w:t>
      </w:r>
      <w:r w:rsidRPr="005C7512">
        <w:rPr>
          <w:rFonts w:ascii="Times New Roman" w:hAnsi="Times New Roman"/>
          <w:sz w:val="24"/>
          <w:szCs w:val="24"/>
        </w:rPr>
        <w:t xml:space="preserve">. </w:t>
      </w:r>
    </w:p>
    <w:p w14:paraId="73CC6334" w14:textId="2874260E" w:rsidR="00365ECF" w:rsidRPr="005C7512" w:rsidRDefault="00365ECF" w:rsidP="00365ECF">
      <w:pPr>
        <w:rPr>
          <w:rFonts w:ascii="Times New Roman" w:hAnsi="Times New Roman"/>
          <w:sz w:val="24"/>
          <w:szCs w:val="24"/>
        </w:rPr>
      </w:pPr>
      <w:r w:rsidRPr="005C7512">
        <w:rPr>
          <w:rFonts w:ascii="Times New Roman" w:hAnsi="Times New Roman"/>
          <w:b/>
          <w:bCs/>
          <w:sz w:val="24"/>
          <w:szCs w:val="24"/>
          <w:u w:val="single"/>
        </w:rPr>
        <w:t>Apologies</w:t>
      </w:r>
      <w:r w:rsidRPr="005C7512">
        <w:rPr>
          <w:rFonts w:ascii="Times New Roman" w:hAnsi="Times New Roman"/>
          <w:sz w:val="24"/>
          <w:szCs w:val="24"/>
        </w:rPr>
        <w:t xml:space="preserve"> Ann Brown</w:t>
      </w:r>
      <w:r>
        <w:rPr>
          <w:rFonts w:ascii="Times New Roman" w:hAnsi="Times New Roman"/>
          <w:sz w:val="24"/>
          <w:szCs w:val="24"/>
        </w:rPr>
        <w:t>, Fran Watson.</w:t>
      </w:r>
    </w:p>
    <w:p w14:paraId="57A09B11" w14:textId="77777777" w:rsidR="00D845C6" w:rsidRDefault="00D845C6">
      <w:pPr>
        <w:rPr>
          <w:rFonts w:ascii="Times New Roman" w:hAnsi="Times New Roman"/>
        </w:rPr>
      </w:pPr>
    </w:p>
    <w:p w14:paraId="1E050460" w14:textId="77777777" w:rsidR="00213C79" w:rsidRDefault="00365ECF">
      <w:pPr>
        <w:rPr>
          <w:rFonts w:ascii="Times New Roman" w:hAnsi="Times New Roman"/>
        </w:rPr>
      </w:pPr>
      <w:r>
        <w:rPr>
          <w:rFonts w:ascii="Times New Roman" w:hAnsi="Times New Roman"/>
        </w:rPr>
        <w:t xml:space="preserve">The Group discussed with </w:t>
      </w:r>
      <w:proofErr w:type="spellStart"/>
      <w:r>
        <w:rPr>
          <w:rFonts w:ascii="Times New Roman" w:hAnsi="Times New Roman"/>
        </w:rPr>
        <w:t>Dr.</w:t>
      </w:r>
      <w:proofErr w:type="spellEnd"/>
      <w:r>
        <w:rPr>
          <w:rFonts w:ascii="Times New Roman" w:hAnsi="Times New Roman"/>
        </w:rPr>
        <w:t xml:space="preserve"> Scott our intention to seek new members and it was decide</w:t>
      </w:r>
      <w:r w:rsidR="00213C79">
        <w:rPr>
          <w:rFonts w:ascii="Times New Roman" w:hAnsi="Times New Roman"/>
        </w:rPr>
        <w:t>d</w:t>
      </w:r>
      <w:r>
        <w:rPr>
          <w:rFonts w:ascii="Times New Roman" w:hAnsi="Times New Roman"/>
        </w:rPr>
        <w:t xml:space="preserve"> that we would create a poster based on one we had used successfully in the past, designed by Carole Brooks, Nurse Manager, </w:t>
      </w:r>
      <w:r w:rsidR="00213C79">
        <w:rPr>
          <w:rFonts w:ascii="Times New Roman" w:hAnsi="Times New Roman"/>
        </w:rPr>
        <w:t>to be displayed in the Waiting Rooms.</w:t>
      </w:r>
    </w:p>
    <w:p w14:paraId="2F9E4B87" w14:textId="77777777" w:rsidR="003D0FA0" w:rsidRDefault="00213C79">
      <w:pPr>
        <w:rPr>
          <w:rFonts w:ascii="Times New Roman" w:hAnsi="Times New Roman"/>
        </w:rPr>
      </w:pPr>
      <w:r>
        <w:rPr>
          <w:rFonts w:ascii="Times New Roman" w:hAnsi="Times New Roman"/>
        </w:rPr>
        <w:t xml:space="preserve">We told </w:t>
      </w:r>
      <w:proofErr w:type="spellStart"/>
      <w:r>
        <w:rPr>
          <w:rFonts w:ascii="Times New Roman" w:hAnsi="Times New Roman"/>
        </w:rPr>
        <w:t>Dr.</w:t>
      </w:r>
      <w:proofErr w:type="spellEnd"/>
      <w:r>
        <w:rPr>
          <w:rFonts w:ascii="Times New Roman" w:hAnsi="Times New Roman"/>
        </w:rPr>
        <w:t xml:space="preserve"> Scott that we were pleased about the use of texts to communicate important information to patients and that they were seen as very useful and not too frequent to be ignored by patients.</w:t>
      </w:r>
    </w:p>
    <w:p w14:paraId="2BEFA39D" w14:textId="213ED8B7" w:rsidR="003B7E83" w:rsidRDefault="003D0FA0" w:rsidP="003B7E83">
      <w:pPr>
        <w:rPr>
          <w:rFonts w:ascii="Times New Roman" w:hAnsi="Times New Roman"/>
        </w:rPr>
      </w:pPr>
      <w:proofErr w:type="spellStart"/>
      <w:r>
        <w:rPr>
          <w:rFonts w:ascii="Times New Roman" w:hAnsi="Times New Roman"/>
        </w:rPr>
        <w:t>Dr.</w:t>
      </w:r>
      <w:proofErr w:type="spellEnd"/>
      <w:r>
        <w:rPr>
          <w:rFonts w:ascii="Times New Roman" w:hAnsi="Times New Roman"/>
        </w:rPr>
        <w:t xml:space="preserve"> Scott advised the Group that that the arrangement for the Clinical Pharmacist to carry out </w:t>
      </w:r>
      <w:r w:rsidRPr="003B7E83">
        <w:rPr>
          <w:rFonts w:ascii="Times New Roman" w:hAnsi="Times New Roman"/>
          <w:b/>
          <w:bCs/>
        </w:rPr>
        <w:t xml:space="preserve">all </w:t>
      </w:r>
      <w:r>
        <w:rPr>
          <w:rFonts w:ascii="Times New Roman" w:hAnsi="Times New Roman"/>
        </w:rPr>
        <w:t xml:space="preserve">Medication Reviews for patients will not be reinstated and </w:t>
      </w:r>
      <w:r w:rsidR="003B7E83">
        <w:rPr>
          <w:rFonts w:ascii="Times New Roman" w:hAnsi="Times New Roman"/>
        </w:rPr>
        <w:t xml:space="preserve">only the reviews for </w:t>
      </w:r>
      <w:r w:rsidR="003B7E83" w:rsidRPr="003B7E83">
        <w:rPr>
          <w:rFonts w:ascii="Times New Roman" w:hAnsi="Times New Roman"/>
        </w:rPr>
        <w:t>patients who take 10 or more medications are being conducted by the</w:t>
      </w:r>
      <w:r w:rsidR="003B7E83">
        <w:rPr>
          <w:rFonts w:ascii="Times New Roman" w:hAnsi="Times New Roman"/>
        </w:rPr>
        <w:t xml:space="preserve">m. </w:t>
      </w:r>
      <w:r w:rsidR="003B7E83" w:rsidRPr="003B7E83">
        <w:rPr>
          <w:rFonts w:ascii="Times New Roman" w:hAnsi="Times New Roman"/>
        </w:rPr>
        <w:t xml:space="preserve">Those </w:t>
      </w:r>
      <w:r w:rsidR="003B7E83">
        <w:rPr>
          <w:rFonts w:ascii="Times New Roman" w:hAnsi="Times New Roman"/>
        </w:rPr>
        <w:t xml:space="preserve">patients </w:t>
      </w:r>
      <w:r w:rsidR="003B7E83" w:rsidRPr="003B7E83">
        <w:rPr>
          <w:rFonts w:ascii="Times New Roman" w:hAnsi="Times New Roman"/>
        </w:rPr>
        <w:t>taking less medications will be asked to complete a questionnaire to provide up to date medical information and then given an</w:t>
      </w:r>
      <w:r w:rsidR="003B7E83">
        <w:rPr>
          <w:rFonts w:ascii="Times New Roman" w:hAnsi="Times New Roman"/>
        </w:rPr>
        <w:t xml:space="preserve"> appointment with the Health Care Assistant to take their blood pressure, blood samples for testing and check their weight. If these results are within acceptable limits, no further reviews are needed, if not, the patient will be given an appointment to see a </w:t>
      </w:r>
      <w:proofErr w:type="gramStart"/>
      <w:r w:rsidR="003B7E83">
        <w:rPr>
          <w:rFonts w:ascii="Times New Roman" w:hAnsi="Times New Roman"/>
        </w:rPr>
        <w:t>Doctor</w:t>
      </w:r>
      <w:proofErr w:type="gramEnd"/>
      <w:r w:rsidR="003B7E83">
        <w:rPr>
          <w:rFonts w:ascii="Times New Roman" w:hAnsi="Times New Roman"/>
        </w:rPr>
        <w:t>.</w:t>
      </w:r>
    </w:p>
    <w:p w14:paraId="150EC51A" w14:textId="37FAE9E1" w:rsidR="003B7E83" w:rsidRDefault="003B7E83" w:rsidP="003B7E83">
      <w:pPr>
        <w:rPr>
          <w:rFonts w:ascii="Times New Roman" w:hAnsi="Times New Roman"/>
        </w:rPr>
      </w:pPr>
      <w:r>
        <w:rPr>
          <w:rFonts w:ascii="Times New Roman" w:hAnsi="Times New Roman"/>
        </w:rPr>
        <w:t xml:space="preserve">In response to a question about the </w:t>
      </w:r>
      <w:r w:rsidR="00016BC1">
        <w:rPr>
          <w:rFonts w:ascii="Times New Roman" w:hAnsi="Times New Roman"/>
        </w:rPr>
        <w:t>shortage</w:t>
      </w:r>
      <w:r>
        <w:rPr>
          <w:rFonts w:ascii="Times New Roman" w:hAnsi="Times New Roman"/>
        </w:rPr>
        <w:t xml:space="preserve"> of medications currently, she said that there were a large number involved and, if the Pharmacy was unable to supply a prescribed medication, patients should contact the Practice, via Online Consulting, to seek an alternative. </w:t>
      </w:r>
      <w:proofErr w:type="spellStart"/>
      <w:r>
        <w:rPr>
          <w:rFonts w:ascii="Times New Roman" w:hAnsi="Times New Roman"/>
        </w:rPr>
        <w:t>Dr.</w:t>
      </w:r>
      <w:proofErr w:type="spellEnd"/>
      <w:r>
        <w:rPr>
          <w:rFonts w:ascii="Times New Roman" w:hAnsi="Times New Roman"/>
        </w:rPr>
        <w:t xml:space="preserve"> Scott also explained that the “Expiry Date” on medication </w:t>
      </w:r>
      <w:r w:rsidR="006A0302">
        <w:rPr>
          <w:rFonts w:ascii="Times New Roman" w:hAnsi="Times New Roman"/>
        </w:rPr>
        <w:t>cartons</w:t>
      </w:r>
      <w:r>
        <w:rPr>
          <w:rFonts w:ascii="Times New Roman" w:hAnsi="Times New Roman"/>
        </w:rPr>
        <w:t xml:space="preserve"> means that patients </w:t>
      </w:r>
      <w:r w:rsidR="006A0302">
        <w:rPr>
          <w:rFonts w:ascii="Times New Roman" w:hAnsi="Times New Roman"/>
        </w:rPr>
        <w:t xml:space="preserve">should not take the pills after the last day of the month stated.  </w:t>
      </w:r>
      <w:r>
        <w:rPr>
          <w:rFonts w:ascii="Times New Roman" w:hAnsi="Times New Roman"/>
        </w:rPr>
        <w:t xml:space="preserve">  </w:t>
      </w:r>
    </w:p>
    <w:p w14:paraId="53D83CAA" w14:textId="0D8FAE06" w:rsidR="00016BC1" w:rsidRDefault="00016BC1" w:rsidP="00016BC1">
      <w:pPr>
        <w:rPr>
          <w:rFonts w:ascii="Times New Roman" w:hAnsi="Times New Roman"/>
        </w:rPr>
      </w:pPr>
      <w:r>
        <w:rPr>
          <w:rFonts w:ascii="Times New Roman" w:hAnsi="Times New Roman"/>
        </w:rPr>
        <w:t xml:space="preserve">Fiona brought the Group up to date with the </w:t>
      </w:r>
      <w:r w:rsidRPr="00016BC1">
        <w:rPr>
          <w:rFonts w:ascii="Times New Roman" w:hAnsi="Times New Roman"/>
        </w:rPr>
        <w:t>Building Project.</w:t>
      </w:r>
      <w:r>
        <w:rPr>
          <w:rFonts w:ascii="Times New Roman" w:hAnsi="Times New Roman"/>
        </w:rPr>
        <w:t xml:space="preserve"> The Practice has decided not to extend the lift into the basement due to the cost. Funding has </w:t>
      </w:r>
      <w:r w:rsidR="00AC7749">
        <w:rPr>
          <w:rFonts w:ascii="Times New Roman" w:hAnsi="Times New Roman"/>
        </w:rPr>
        <w:t>not been</w:t>
      </w:r>
      <w:r>
        <w:rPr>
          <w:rFonts w:ascii="Times New Roman" w:hAnsi="Times New Roman"/>
        </w:rPr>
        <w:t xml:space="preserve"> confirmed for the </w:t>
      </w:r>
      <w:r w:rsidR="00AC7749">
        <w:rPr>
          <w:rFonts w:ascii="Times New Roman" w:hAnsi="Times New Roman"/>
        </w:rPr>
        <w:t xml:space="preserve">planned </w:t>
      </w:r>
      <w:r>
        <w:rPr>
          <w:rFonts w:ascii="Times New Roman" w:hAnsi="Times New Roman"/>
        </w:rPr>
        <w:t xml:space="preserve">alteration of the Endoscopy Suite to become consultation rooms for Nurses, meaning the Nurses current rooms will be used by </w:t>
      </w:r>
      <w:proofErr w:type="gramStart"/>
      <w:r>
        <w:rPr>
          <w:rFonts w:ascii="Times New Roman" w:hAnsi="Times New Roman"/>
        </w:rPr>
        <w:t>Doctors</w:t>
      </w:r>
      <w:proofErr w:type="gramEnd"/>
      <w:r>
        <w:rPr>
          <w:rFonts w:ascii="Times New Roman" w:hAnsi="Times New Roman"/>
        </w:rPr>
        <w:t xml:space="preserve">. </w:t>
      </w:r>
    </w:p>
    <w:p w14:paraId="54C69CEB" w14:textId="77777777" w:rsidR="00310F0E" w:rsidRDefault="00310F0E" w:rsidP="00310F0E">
      <w:pPr>
        <w:rPr>
          <w:rFonts w:ascii="Times New Roman" w:hAnsi="Times New Roman"/>
          <w:b/>
          <w:bCs/>
          <w:sz w:val="28"/>
          <w:szCs w:val="28"/>
        </w:rPr>
      </w:pPr>
      <w:r>
        <w:rPr>
          <w:rFonts w:ascii="Times New Roman" w:hAnsi="Times New Roman"/>
          <w:b/>
          <w:bCs/>
          <w:sz w:val="28"/>
          <w:szCs w:val="28"/>
        </w:rPr>
        <w:t xml:space="preserve">          </w:t>
      </w:r>
    </w:p>
    <w:p w14:paraId="420FFEC3" w14:textId="280783B4" w:rsidR="00310F0E" w:rsidRDefault="00310F0E" w:rsidP="00310F0E">
      <w:pPr>
        <w:rPr>
          <w:rFonts w:ascii="Times New Roman" w:hAnsi="Times New Roman"/>
          <w:sz w:val="28"/>
          <w:szCs w:val="28"/>
        </w:rPr>
      </w:pPr>
      <w:r>
        <w:rPr>
          <w:rFonts w:ascii="Times New Roman" w:hAnsi="Times New Roman"/>
          <w:b/>
          <w:bCs/>
          <w:sz w:val="28"/>
          <w:szCs w:val="28"/>
        </w:rPr>
        <w:t xml:space="preserve">       T</w:t>
      </w:r>
      <w:r w:rsidRPr="009A4CE5">
        <w:rPr>
          <w:rFonts w:ascii="Times New Roman" w:hAnsi="Times New Roman"/>
          <w:b/>
          <w:bCs/>
          <w:sz w:val="28"/>
          <w:szCs w:val="28"/>
        </w:rPr>
        <w:t xml:space="preserve">he next meeting will be at 2pm </w:t>
      </w:r>
      <w:r>
        <w:rPr>
          <w:rFonts w:ascii="Times New Roman" w:hAnsi="Times New Roman"/>
          <w:b/>
          <w:bCs/>
          <w:sz w:val="28"/>
          <w:szCs w:val="28"/>
        </w:rPr>
        <w:t>Thurs</w:t>
      </w:r>
      <w:r w:rsidRPr="009A4CE5">
        <w:rPr>
          <w:rFonts w:ascii="Times New Roman" w:hAnsi="Times New Roman"/>
          <w:b/>
          <w:bCs/>
          <w:sz w:val="28"/>
          <w:szCs w:val="28"/>
        </w:rPr>
        <w:t xml:space="preserve">day </w:t>
      </w:r>
      <w:r>
        <w:rPr>
          <w:rFonts w:ascii="Times New Roman" w:hAnsi="Times New Roman"/>
          <w:b/>
          <w:bCs/>
          <w:sz w:val="28"/>
          <w:szCs w:val="28"/>
        </w:rPr>
        <w:t xml:space="preserve">24 August </w:t>
      </w:r>
      <w:r w:rsidRPr="009A4CE5">
        <w:rPr>
          <w:rFonts w:ascii="Times New Roman" w:hAnsi="Times New Roman"/>
          <w:b/>
          <w:bCs/>
          <w:sz w:val="28"/>
          <w:szCs w:val="28"/>
        </w:rPr>
        <w:t>202</w:t>
      </w:r>
      <w:r>
        <w:rPr>
          <w:rFonts w:ascii="Times New Roman" w:hAnsi="Times New Roman"/>
          <w:b/>
          <w:bCs/>
          <w:sz w:val="28"/>
          <w:szCs w:val="28"/>
        </w:rPr>
        <w:t>3</w:t>
      </w:r>
      <w:r w:rsidRPr="009A4CE5">
        <w:rPr>
          <w:rFonts w:ascii="Times New Roman" w:hAnsi="Times New Roman"/>
          <w:b/>
          <w:bCs/>
          <w:sz w:val="28"/>
          <w:szCs w:val="28"/>
        </w:rPr>
        <w:t xml:space="preserve"> </w:t>
      </w:r>
      <w:r w:rsidRPr="009A4CE5">
        <w:rPr>
          <w:rFonts w:ascii="Times New Roman" w:hAnsi="Times New Roman"/>
          <w:sz w:val="28"/>
          <w:szCs w:val="28"/>
        </w:rPr>
        <w:t xml:space="preserve">  </w:t>
      </w:r>
      <w:r>
        <w:rPr>
          <w:rFonts w:ascii="Times New Roman" w:hAnsi="Times New Roman"/>
          <w:sz w:val="28"/>
          <w:szCs w:val="28"/>
        </w:rPr>
        <w:t xml:space="preserve">  </w:t>
      </w:r>
    </w:p>
    <w:p w14:paraId="77C34298" w14:textId="77777777" w:rsidR="004F5CE1" w:rsidRPr="009A4CE5" w:rsidRDefault="004F5CE1" w:rsidP="004F5CE1">
      <w:pPr>
        <w:pStyle w:val="NormalWeb"/>
        <w:spacing w:after="0"/>
        <w:ind w:right="-482"/>
      </w:pPr>
      <w:r w:rsidRPr="009A4CE5">
        <w:rPr>
          <w:b/>
          <w:bCs/>
          <w:color w:val="000000"/>
          <w:sz w:val="26"/>
          <w:szCs w:val="26"/>
        </w:rPr>
        <w:t xml:space="preserve">IF YOU HAVE COMMENTS ABOUT THESE MEETINGS OR IDEAS ABOUT OUR ACTIVITIES, PLEASE E-MAIL THE CHAIR AT </w:t>
      </w:r>
      <w:hyperlink r:id="rId4" w:history="1">
        <w:r w:rsidRPr="006F5A16">
          <w:rPr>
            <w:rStyle w:val="Hyperlink"/>
            <w:b/>
            <w:bCs/>
            <w:sz w:val="26"/>
            <w:szCs w:val="26"/>
          </w:rPr>
          <w:t>blainra@aol.com</w:t>
        </w:r>
      </w:hyperlink>
      <w:r w:rsidRPr="009A4CE5">
        <w:rPr>
          <w:rStyle w:val="Hyperlink"/>
          <w:b/>
          <w:bCs/>
          <w:sz w:val="26"/>
          <w:szCs w:val="26"/>
        </w:rPr>
        <w:t xml:space="preserve"> </w:t>
      </w:r>
      <w:r w:rsidRPr="009A4CE5">
        <w:rPr>
          <w:b/>
          <w:bCs/>
        </w:rPr>
        <w:t>OR TELEPHONE HIM ON 01625 528866</w:t>
      </w:r>
    </w:p>
    <w:p w14:paraId="18DEBBA8" w14:textId="77777777" w:rsidR="004F5CE1" w:rsidRPr="00365ECF" w:rsidRDefault="004F5CE1" w:rsidP="004F5CE1">
      <w:pPr>
        <w:rPr>
          <w:rFonts w:ascii="Times New Roman" w:hAnsi="Times New Roman"/>
        </w:rPr>
      </w:pPr>
      <w:r>
        <w:rPr>
          <w:rFonts w:ascii="Times New Roman" w:hAnsi="Times New Roman"/>
        </w:rPr>
        <w:t xml:space="preserve"> </w:t>
      </w:r>
    </w:p>
    <w:p w14:paraId="7AAD66C3" w14:textId="77777777" w:rsidR="00310F0E" w:rsidRPr="002C7998" w:rsidRDefault="00310F0E" w:rsidP="00310F0E">
      <w:pPr>
        <w:rPr>
          <w:rFonts w:ascii="Times New Roman" w:hAnsi="Times New Roman"/>
          <w:b/>
          <w:bCs/>
          <w:color w:val="000000"/>
          <w:sz w:val="32"/>
          <w:szCs w:val="32"/>
        </w:rPr>
      </w:pPr>
      <w:r w:rsidRPr="002C7998">
        <w:rPr>
          <w:rFonts w:ascii="Times New Roman" w:hAnsi="Times New Roman"/>
          <w:b/>
          <w:bCs/>
          <w:sz w:val="32"/>
          <w:szCs w:val="32"/>
        </w:rPr>
        <w:t>THE</w:t>
      </w:r>
      <w:r w:rsidRPr="002C7998">
        <w:rPr>
          <w:rFonts w:ascii="Times New Roman" w:hAnsi="Times New Roman"/>
          <w:b/>
          <w:bCs/>
          <w:color w:val="000000"/>
          <w:sz w:val="32"/>
          <w:szCs w:val="32"/>
        </w:rPr>
        <w:t>SE NOTES ARE AVAILABLE ON THE PATIENT GROUP PAGE OF THE PRACTICE WEBSITE: -</w:t>
      </w:r>
    </w:p>
    <w:p w14:paraId="694C4491" w14:textId="77777777" w:rsidR="00310F0E" w:rsidRPr="009A4CE5" w:rsidRDefault="00310F0E" w:rsidP="00310F0E">
      <w:pPr>
        <w:pStyle w:val="NormalWeb"/>
        <w:spacing w:after="0"/>
        <w:ind w:left="-425" w:right="-482"/>
        <w:rPr>
          <w:rStyle w:val="Hyperlink"/>
          <w:b/>
          <w:bCs/>
          <w:sz w:val="32"/>
          <w:szCs w:val="32"/>
        </w:rPr>
      </w:pPr>
      <w:r w:rsidRPr="009A4CE5">
        <w:rPr>
          <w:b/>
          <w:bCs/>
          <w:color w:val="000000"/>
          <w:sz w:val="32"/>
          <w:szCs w:val="32"/>
        </w:rPr>
        <w:tab/>
      </w:r>
      <w:r w:rsidRPr="009A4CE5">
        <w:rPr>
          <w:b/>
          <w:bCs/>
          <w:color w:val="000000"/>
          <w:sz w:val="32"/>
          <w:szCs w:val="32"/>
        </w:rPr>
        <w:tab/>
      </w:r>
      <w:r w:rsidRPr="009A4CE5">
        <w:rPr>
          <w:b/>
          <w:bCs/>
          <w:color w:val="000000"/>
          <w:sz w:val="32"/>
          <w:szCs w:val="32"/>
        </w:rPr>
        <w:tab/>
      </w:r>
      <w:r>
        <w:rPr>
          <w:b/>
          <w:bCs/>
          <w:color w:val="000000"/>
          <w:sz w:val="32"/>
          <w:szCs w:val="32"/>
        </w:rPr>
        <w:t xml:space="preserve">       www.kenmoremedicalcentre.co.uk</w:t>
      </w:r>
      <w:r w:rsidRPr="009A4CE5">
        <w:rPr>
          <w:rStyle w:val="Hyperlink"/>
          <w:b/>
          <w:bCs/>
          <w:sz w:val="32"/>
          <w:szCs w:val="32"/>
        </w:rPr>
        <w:t xml:space="preserve"> </w:t>
      </w:r>
    </w:p>
    <w:p w14:paraId="2630687D" w14:textId="10C1D98A" w:rsidR="00365ECF" w:rsidRPr="00365ECF" w:rsidRDefault="003D0FA0" w:rsidP="004F5CE1">
      <w:pPr>
        <w:pStyle w:val="NormalWeb"/>
        <w:spacing w:after="0"/>
        <w:ind w:right="-482"/>
      </w:pPr>
      <w:r>
        <w:t xml:space="preserve"> </w:t>
      </w:r>
      <w:r w:rsidR="00213C79">
        <w:t xml:space="preserve"> </w:t>
      </w:r>
      <w:r w:rsidR="00365ECF">
        <w:t xml:space="preserve">  </w:t>
      </w:r>
    </w:p>
    <w:sectPr w:rsidR="00365ECF" w:rsidRPr="00365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CF"/>
    <w:rsid w:val="00016BC1"/>
    <w:rsid w:val="00086B46"/>
    <w:rsid w:val="00213C79"/>
    <w:rsid w:val="00310F0E"/>
    <w:rsid w:val="00365ECF"/>
    <w:rsid w:val="003B7E83"/>
    <w:rsid w:val="003D0FA0"/>
    <w:rsid w:val="004F5CE1"/>
    <w:rsid w:val="006A0302"/>
    <w:rsid w:val="00905C1F"/>
    <w:rsid w:val="00AC7749"/>
    <w:rsid w:val="00D845C6"/>
    <w:rsid w:val="00E926B3"/>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ADAD"/>
  <w15:chartTrackingRefBased/>
  <w15:docId w15:val="{4803DBA7-0399-4550-8109-4F3659C4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CF"/>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F0E"/>
    <w:rPr>
      <w:color w:val="0563C1" w:themeColor="hyperlink"/>
      <w:u w:val="single"/>
    </w:rPr>
  </w:style>
  <w:style w:type="paragraph" w:styleId="NormalWeb">
    <w:name w:val="Normal (Web)"/>
    <w:basedOn w:val="Normal"/>
    <w:unhideWhenUsed/>
    <w:rsid w:val="00310F0E"/>
    <w:pPr>
      <w:spacing w:before="100" w:after="119" w:line="240" w:lineRule="auto"/>
    </w:pPr>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inr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Blain</dc:creator>
  <cp:keywords/>
  <dc:description/>
  <cp:lastModifiedBy>BROWNHILL, Tom (KENMORE MEDICAL CENTRE)</cp:lastModifiedBy>
  <cp:revision>2</cp:revision>
  <dcterms:created xsi:type="dcterms:W3CDTF">2023-08-07T12:05:00Z</dcterms:created>
  <dcterms:modified xsi:type="dcterms:W3CDTF">2023-08-07T12:05:00Z</dcterms:modified>
</cp:coreProperties>
</file>