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A287" w14:textId="77777777" w:rsidR="00CE352C" w:rsidRDefault="00CE352C" w:rsidP="00D7767D">
      <w:pPr>
        <w:jc w:val="center"/>
        <w:rPr>
          <w:rFonts w:ascii="Times New Roman" w:hAnsi="Times New Roman"/>
          <w:b/>
          <w:sz w:val="32"/>
          <w:szCs w:val="32"/>
        </w:rPr>
      </w:pPr>
    </w:p>
    <w:p w14:paraId="5C306A51" w14:textId="4A052C77" w:rsidR="00D7767D" w:rsidRPr="00B729C4" w:rsidRDefault="00D7767D" w:rsidP="00D7767D">
      <w:pPr>
        <w:jc w:val="center"/>
        <w:rPr>
          <w:rFonts w:ascii="Times New Roman" w:hAnsi="Times New Roman"/>
          <w:b/>
          <w:sz w:val="32"/>
          <w:szCs w:val="32"/>
        </w:rPr>
      </w:pPr>
      <w:r w:rsidRPr="00B729C4">
        <w:rPr>
          <w:rFonts w:ascii="Times New Roman" w:hAnsi="Times New Roman"/>
          <w:b/>
          <w:sz w:val="32"/>
          <w:szCs w:val="32"/>
        </w:rPr>
        <w:t>KENMORE PATIENTS GROUP MEETING</w:t>
      </w:r>
    </w:p>
    <w:p w14:paraId="486B948B" w14:textId="3639B41D" w:rsidR="00D7767D" w:rsidRPr="00B729C4" w:rsidRDefault="00D7767D" w:rsidP="00D7767D">
      <w:pPr>
        <w:jc w:val="both"/>
        <w:rPr>
          <w:rFonts w:ascii="Times New Roman" w:hAnsi="Times New Roman"/>
          <w:sz w:val="28"/>
          <w:szCs w:val="28"/>
        </w:rPr>
      </w:pPr>
      <w:r>
        <w:rPr>
          <w:rFonts w:ascii="Times New Roman" w:hAnsi="Times New Roman"/>
          <w:b/>
          <w:sz w:val="28"/>
          <w:szCs w:val="28"/>
        </w:rPr>
        <w:t xml:space="preserve">                               THURS</w:t>
      </w:r>
      <w:r w:rsidRPr="00B729C4">
        <w:rPr>
          <w:rFonts w:ascii="Times New Roman" w:hAnsi="Times New Roman"/>
          <w:b/>
          <w:sz w:val="28"/>
          <w:szCs w:val="28"/>
        </w:rPr>
        <w:t xml:space="preserve">DAY </w:t>
      </w:r>
      <w:r>
        <w:rPr>
          <w:rFonts w:ascii="Times New Roman" w:hAnsi="Times New Roman"/>
          <w:b/>
          <w:sz w:val="28"/>
          <w:szCs w:val="28"/>
        </w:rPr>
        <w:t xml:space="preserve">25 AUGUST </w:t>
      </w:r>
      <w:r w:rsidRPr="00B729C4">
        <w:rPr>
          <w:rFonts w:ascii="Times New Roman" w:hAnsi="Times New Roman"/>
          <w:b/>
          <w:sz w:val="28"/>
          <w:szCs w:val="28"/>
        </w:rPr>
        <w:t>202</w:t>
      </w:r>
      <w:r>
        <w:rPr>
          <w:rFonts w:ascii="Times New Roman" w:hAnsi="Times New Roman"/>
          <w:b/>
          <w:sz w:val="28"/>
          <w:szCs w:val="28"/>
        </w:rPr>
        <w:t>2</w:t>
      </w:r>
    </w:p>
    <w:p w14:paraId="2C4C053F" w14:textId="22F390EC" w:rsidR="00D7767D" w:rsidRPr="005C7512" w:rsidRDefault="00D7767D" w:rsidP="00D7767D">
      <w:pPr>
        <w:rPr>
          <w:rFonts w:ascii="Times New Roman" w:hAnsi="Times New Roman"/>
          <w:sz w:val="24"/>
          <w:szCs w:val="24"/>
        </w:rPr>
      </w:pPr>
      <w:r w:rsidRPr="005C7512">
        <w:rPr>
          <w:rFonts w:ascii="Times New Roman" w:hAnsi="Times New Roman"/>
          <w:b/>
          <w:sz w:val="24"/>
          <w:szCs w:val="24"/>
          <w:u w:val="single"/>
        </w:rPr>
        <w:t xml:space="preserve">Present </w:t>
      </w:r>
      <w:r w:rsidRPr="005C7512">
        <w:rPr>
          <w:rFonts w:ascii="Times New Roman" w:hAnsi="Times New Roman"/>
          <w:sz w:val="24"/>
          <w:szCs w:val="24"/>
        </w:rPr>
        <w:t xml:space="preserve">Andrew Blain, Di McVeigh, Angela Philpott, Tomi </w:t>
      </w:r>
      <w:proofErr w:type="spellStart"/>
      <w:r w:rsidRPr="005C7512">
        <w:rPr>
          <w:rFonts w:ascii="Times New Roman" w:hAnsi="Times New Roman"/>
          <w:sz w:val="24"/>
          <w:szCs w:val="24"/>
        </w:rPr>
        <w:t>Komoly</w:t>
      </w:r>
      <w:proofErr w:type="spellEnd"/>
      <w:r w:rsidRPr="005C7512">
        <w:rPr>
          <w:rFonts w:ascii="Times New Roman" w:hAnsi="Times New Roman"/>
          <w:sz w:val="24"/>
          <w:szCs w:val="24"/>
        </w:rPr>
        <w:t>, Peter Davenport,</w:t>
      </w:r>
    </w:p>
    <w:p w14:paraId="622E80A5" w14:textId="750B7FEE" w:rsidR="00D7767D" w:rsidRPr="005C7512" w:rsidRDefault="00D7767D" w:rsidP="00D7767D">
      <w:pPr>
        <w:rPr>
          <w:rFonts w:ascii="Times New Roman" w:hAnsi="Times New Roman"/>
          <w:sz w:val="24"/>
          <w:szCs w:val="24"/>
        </w:rPr>
      </w:pPr>
      <w:proofErr w:type="spellStart"/>
      <w:r w:rsidRPr="005C7512">
        <w:rPr>
          <w:rFonts w:ascii="Times New Roman" w:hAnsi="Times New Roman"/>
          <w:sz w:val="24"/>
          <w:szCs w:val="24"/>
        </w:rPr>
        <w:t>Dr.</w:t>
      </w:r>
      <w:proofErr w:type="spellEnd"/>
      <w:r w:rsidRPr="005C7512">
        <w:rPr>
          <w:rFonts w:ascii="Times New Roman" w:hAnsi="Times New Roman"/>
          <w:sz w:val="24"/>
          <w:szCs w:val="24"/>
        </w:rPr>
        <w:t xml:space="preserve"> Scott, Lynne Garner. </w:t>
      </w:r>
    </w:p>
    <w:p w14:paraId="2D0A2637" w14:textId="64CDF942" w:rsidR="00D7767D" w:rsidRPr="005C7512" w:rsidRDefault="00D7767D" w:rsidP="00D7767D">
      <w:pPr>
        <w:rPr>
          <w:rFonts w:ascii="Times New Roman" w:hAnsi="Times New Roman"/>
          <w:sz w:val="24"/>
          <w:szCs w:val="24"/>
        </w:rPr>
      </w:pPr>
      <w:r w:rsidRPr="005C7512">
        <w:rPr>
          <w:rFonts w:ascii="Times New Roman" w:hAnsi="Times New Roman"/>
          <w:b/>
          <w:bCs/>
          <w:sz w:val="24"/>
          <w:szCs w:val="24"/>
          <w:u w:val="single"/>
        </w:rPr>
        <w:t xml:space="preserve">Welcome </w:t>
      </w:r>
      <w:r w:rsidRPr="005C7512">
        <w:rPr>
          <w:rFonts w:ascii="Times New Roman" w:hAnsi="Times New Roman"/>
          <w:sz w:val="24"/>
          <w:szCs w:val="24"/>
        </w:rPr>
        <w:t>Hazel Robinson.</w:t>
      </w:r>
    </w:p>
    <w:p w14:paraId="1B221DC1" w14:textId="77777777" w:rsidR="005C7512" w:rsidRPr="005C7512" w:rsidRDefault="00D7767D" w:rsidP="00D7767D">
      <w:pPr>
        <w:rPr>
          <w:rFonts w:ascii="Times New Roman" w:hAnsi="Times New Roman"/>
          <w:sz w:val="24"/>
          <w:szCs w:val="24"/>
        </w:rPr>
      </w:pPr>
      <w:r w:rsidRPr="005C7512">
        <w:rPr>
          <w:rFonts w:ascii="Times New Roman" w:hAnsi="Times New Roman"/>
          <w:b/>
          <w:bCs/>
          <w:sz w:val="24"/>
          <w:szCs w:val="24"/>
          <w:u w:val="single"/>
        </w:rPr>
        <w:t>Apologies</w:t>
      </w:r>
      <w:r w:rsidRPr="005C7512">
        <w:rPr>
          <w:rFonts w:ascii="Times New Roman" w:hAnsi="Times New Roman"/>
          <w:sz w:val="24"/>
          <w:szCs w:val="24"/>
        </w:rPr>
        <w:t>, Fran Watson, Ann Brown</w:t>
      </w:r>
      <w:r w:rsidR="005C7512" w:rsidRPr="005C7512">
        <w:rPr>
          <w:rFonts w:ascii="Times New Roman" w:hAnsi="Times New Roman"/>
          <w:sz w:val="24"/>
          <w:szCs w:val="24"/>
        </w:rPr>
        <w:t>.</w:t>
      </w:r>
    </w:p>
    <w:p w14:paraId="78C26490" w14:textId="520A57C9" w:rsidR="0022706A" w:rsidRPr="00472286" w:rsidRDefault="005C7512" w:rsidP="00D77881">
      <w:pPr>
        <w:rPr>
          <w:rFonts w:ascii="Times New Roman" w:hAnsi="Times New Roman"/>
          <w:sz w:val="24"/>
          <w:szCs w:val="24"/>
        </w:rPr>
      </w:pPr>
      <w:r w:rsidRPr="00472286">
        <w:rPr>
          <w:rFonts w:ascii="Times New Roman" w:hAnsi="Times New Roman"/>
          <w:sz w:val="24"/>
          <w:szCs w:val="24"/>
        </w:rPr>
        <w:t xml:space="preserve">The Group discussed with </w:t>
      </w:r>
      <w:proofErr w:type="spellStart"/>
      <w:r w:rsidRPr="00472286">
        <w:rPr>
          <w:rFonts w:ascii="Times New Roman" w:hAnsi="Times New Roman"/>
          <w:sz w:val="24"/>
          <w:szCs w:val="24"/>
        </w:rPr>
        <w:t>Dr.</w:t>
      </w:r>
      <w:proofErr w:type="spellEnd"/>
      <w:r w:rsidRPr="00472286">
        <w:rPr>
          <w:rFonts w:ascii="Times New Roman" w:hAnsi="Times New Roman"/>
          <w:sz w:val="24"/>
          <w:szCs w:val="24"/>
        </w:rPr>
        <w:t xml:space="preserve"> Scott and Lynne the two sets of draft questions for the patient survey on the introduction of Online Consulting. The conclusion was tha</w:t>
      </w:r>
      <w:r w:rsidR="00472286" w:rsidRPr="00472286">
        <w:rPr>
          <w:rFonts w:ascii="Times New Roman" w:hAnsi="Times New Roman"/>
          <w:sz w:val="24"/>
          <w:szCs w:val="24"/>
        </w:rPr>
        <w:t>t</w:t>
      </w:r>
      <w:r w:rsidRPr="00472286">
        <w:rPr>
          <w:rFonts w:ascii="Times New Roman" w:hAnsi="Times New Roman"/>
          <w:sz w:val="24"/>
          <w:szCs w:val="24"/>
        </w:rPr>
        <w:t xml:space="preserve"> the use of a smaller number of questions was more likely to get a larger respons</w:t>
      </w:r>
      <w:r w:rsidR="00411B44" w:rsidRPr="00472286">
        <w:rPr>
          <w:rFonts w:ascii="Times New Roman" w:hAnsi="Times New Roman"/>
          <w:sz w:val="24"/>
          <w:szCs w:val="24"/>
        </w:rPr>
        <w:t xml:space="preserve">e. Suggestions were made </w:t>
      </w:r>
      <w:r w:rsidR="009352F3" w:rsidRPr="00472286">
        <w:rPr>
          <w:rFonts w:ascii="Times New Roman" w:hAnsi="Times New Roman"/>
          <w:sz w:val="24"/>
          <w:szCs w:val="24"/>
        </w:rPr>
        <w:t>that the</w:t>
      </w:r>
      <w:r w:rsidR="00411B44" w:rsidRPr="00472286">
        <w:rPr>
          <w:rFonts w:ascii="Times New Roman" w:hAnsi="Times New Roman"/>
          <w:sz w:val="24"/>
          <w:szCs w:val="24"/>
        </w:rPr>
        <w:t xml:space="preserve"> survey be sent to patients who have had a consultation in the last three months, patients </w:t>
      </w:r>
      <w:r w:rsidR="009352F3" w:rsidRPr="00472286">
        <w:rPr>
          <w:rFonts w:ascii="Times New Roman" w:hAnsi="Times New Roman"/>
          <w:sz w:val="24"/>
          <w:szCs w:val="24"/>
        </w:rPr>
        <w:t>of certain</w:t>
      </w:r>
      <w:r w:rsidR="00411B44" w:rsidRPr="00472286">
        <w:rPr>
          <w:rFonts w:ascii="Times New Roman" w:hAnsi="Times New Roman"/>
          <w:sz w:val="24"/>
          <w:szCs w:val="24"/>
        </w:rPr>
        <w:t xml:space="preserve"> ages</w:t>
      </w:r>
      <w:r w:rsidRPr="00472286">
        <w:rPr>
          <w:rFonts w:ascii="Times New Roman" w:hAnsi="Times New Roman"/>
          <w:sz w:val="24"/>
          <w:szCs w:val="24"/>
        </w:rPr>
        <w:t xml:space="preserve"> </w:t>
      </w:r>
      <w:r w:rsidR="00411B44" w:rsidRPr="00472286">
        <w:rPr>
          <w:rFonts w:ascii="Times New Roman" w:hAnsi="Times New Roman"/>
          <w:sz w:val="24"/>
          <w:szCs w:val="24"/>
        </w:rPr>
        <w:t xml:space="preserve">or regular attenders at the Practice. Andrew will </w:t>
      </w:r>
      <w:r w:rsidR="009352F3" w:rsidRPr="00472286">
        <w:rPr>
          <w:rFonts w:ascii="Times New Roman" w:hAnsi="Times New Roman"/>
          <w:sz w:val="24"/>
          <w:szCs w:val="24"/>
        </w:rPr>
        <w:t xml:space="preserve">let </w:t>
      </w:r>
      <w:proofErr w:type="spellStart"/>
      <w:r w:rsidR="009352F3" w:rsidRPr="00472286">
        <w:rPr>
          <w:rFonts w:ascii="Times New Roman" w:hAnsi="Times New Roman"/>
          <w:sz w:val="24"/>
          <w:szCs w:val="24"/>
        </w:rPr>
        <w:t>Dr.</w:t>
      </w:r>
      <w:proofErr w:type="spellEnd"/>
      <w:r w:rsidR="009352F3" w:rsidRPr="00472286">
        <w:rPr>
          <w:rFonts w:ascii="Times New Roman" w:hAnsi="Times New Roman"/>
          <w:sz w:val="24"/>
          <w:szCs w:val="24"/>
        </w:rPr>
        <w:t xml:space="preserve"> Khan know the result of the discussion.                                                                                                                              </w:t>
      </w:r>
      <w:r w:rsidR="00D77881" w:rsidRPr="00472286">
        <w:rPr>
          <w:rFonts w:ascii="Times New Roman" w:hAnsi="Times New Roman"/>
          <w:sz w:val="24"/>
          <w:szCs w:val="24"/>
        </w:rPr>
        <w:t xml:space="preserve"> </w:t>
      </w:r>
      <w:proofErr w:type="spellStart"/>
      <w:r w:rsidR="00D77881" w:rsidRPr="00472286">
        <w:rPr>
          <w:rFonts w:ascii="Times New Roman" w:hAnsi="Times New Roman"/>
          <w:sz w:val="24"/>
          <w:szCs w:val="24"/>
        </w:rPr>
        <w:t>Dr.</w:t>
      </w:r>
      <w:proofErr w:type="spellEnd"/>
      <w:r w:rsidR="00D77881" w:rsidRPr="00472286">
        <w:rPr>
          <w:rFonts w:ascii="Times New Roman" w:hAnsi="Times New Roman"/>
          <w:sz w:val="24"/>
          <w:szCs w:val="24"/>
        </w:rPr>
        <w:t xml:space="preserve"> Scott said that the proposal to increase the number of Consulting Rooms within the Practice by dividing up some of the larger rooms and utilising the space in the basement by extending the lift access would not be going ahead at present. The Practice will be seeking planning </w:t>
      </w:r>
      <w:r w:rsidR="003A7589" w:rsidRPr="00472286">
        <w:rPr>
          <w:rFonts w:ascii="Times New Roman" w:hAnsi="Times New Roman"/>
          <w:sz w:val="24"/>
          <w:szCs w:val="24"/>
        </w:rPr>
        <w:t xml:space="preserve">permission for the lift and will </w:t>
      </w:r>
      <w:r w:rsidR="00D77881" w:rsidRPr="00472286">
        <w:rPr>
          <w:rFonts w:ascii="Times New Roman" w:hAnsi="Times New Roman"/>
          <w:sz w:val="24"/>
          <w:szCs w:val="24"/>
        </w:rPr>
        <w:t xml:space="preserve">bid for money from the Clinical Commissioning Group </w:t>
      </w:r>
      <w:r w:rsidR="003A7589" w:rsidRPr="00472286">
        <w:rPr>
          <w:rFonts w:ascii="Times New Roman" w:hAnsi="Times New Roman"/>
          <w:sz w:val="24"/>
          <w:szCs w:val="24"/>
        </w:rPr>
        <w:t xml:space="preserve">with an intention to start from April 2023.                                                                                                                                                </w:t>
      </w:r>
      <w:r w:rsidR="002D490A" w:rsidRPr="00472286">
        <w:rPr>
          <w:rFonts w:ascii="Times New Roman" w:hAnsi="Times New Roman"/>
          <w:sz w:val="24"/>
          <w:szCs w:val="24"/>
        </w:rPr>
        <w:t xml:space="preserve">Andrew said he was waiting to hear from Carole Brooks, the Nursing Manager, as to whether the Group would be helping to put up banners etc. and providing </w:t>
      </w:r>
      <w:r w:rsidR="00472286" w:rsidRPr="00472286">
        <w:rPr>
          <w:rFonts w:ascii="Times New Roman" w:hAnsi="Times New Roman"/>
          <w:sz w:val="24"/>
          <w:szCs w:val="24"/>
        </w:rPr>
        <w:t>“</w:t>
      </w:r>
      <w:r w:rsidR="002D490A" w:rsidRPr="00472286">
        <w:rPr>
          <w:rFonts w:ascii="Times New Roman" w:hAnsi="Times New Roman"/>
          <w:sz w:val="24"/>
          <w:szCs w:val="24"/>
        </w:rPr>
        <w:t xml:space="preserve">crowd control” at the Flu Clinics.                 </w:t>
      </w:r>
      <w:r w:rsidR="00472286">
        <w:rPr>
          <w:rFonts w:ascii="Times New Roman" w:hAnsi="Times New Roman"/>
          <w:sz w:val="24"/>
          <w:szCs w:val="24"/>
        </w:rPr>
        <w:t xml:space="preserve">                                                                                                                </w:t>
      </w:r>
      <w:r w:rsidR="003A7589" w:rsidRPr="00472286">
        <w:rPr>
          <w:rFonts w:ascii="Times New Roman" w:hAnsi="Times New Roman"/>
          <w:sz w:val="24"/>
          <w:szCs w:val="24"/>
        </w:rPr>
        <w:t>Lynne said that</w:t>
      </w:r>
      <w:r w:rsidR="00D77881" w:rsidRPr="00472286">
        <w:rPr>
          <w:rFonts w:ascii="Times New Roman" w:hAnsi="Times New Roman"/>
          <w:sz w:val="24"/>
          <w:szCs w:val="24"/>
        </w:rPr>
        <w:t xml:space="preserve"> </w:t>
      </w:r>
      <w:r w:rsidR="003A7589" w:rsidRPr="00472286">
        <w:rPr>
          <w:rFonts w:ascii="Times New Roman" w:hAnsi="Times New Roman"/>
          <w:sz w:val="24"/>
          <w:szCs w:val="24"/>
        </w:rPr>
        <w:t xml:space="preserve">Practice </w:t>
      </w:r>
      <w:r w:rsidR="0022706A" w:rsidRPr="00472286">
        <w:rPr>
          <w:rFonts w:ascii="Times New Roman" w:hAnsi="Times New Roman"/>
          <w:sz w:val="24"/>
          <w:szCs w:val="24"/>
        </w:rPr>
        <w:t>was</w:t>
      </w:r>
      <w:r w:rsidR="003A7589" w:rsidRPr="00472286">
        <w:rPr>
          <w:rFonts w:ascii="Times New Roman" w:hAnsi="Times New Roman"/>
          <w:sz w:val="24"/>
          <w:szCs w:val="24"/>
        </w:rPr>
        <w:t xml:space="preserve"> waiting to hear whether they would be doing the Covid Booster injections.</w:t>
      </w:r>
      <w:r w:rsidR="002D490A" w:rsidRPr="00472286">
        <w:rPr>
          <w:rFonts w:ascii="Times New Roman" w:hAnsi="Times New Roman"/>
          <w:sz w:val="24"/>
          <w:szCs w:val="24"/>
        </w:rPr>
        <w:t xml:space="preserve">                                                                                                                                                  </w:t>
      </w:r>
      <w:r w:rsidR="001E2C46" w:rsidRPr="00472286">
        <w:rPr>
          <w:rFonts w:ascii="Times New Roman" w:hAnsi="Times New Roman"/>
          <w:sz w:val="24"/>
          <w:szCs w:val="24"/>
        </w:rPr>
        <w:t xml:space="preserve">Andrew said that he was proposing to invite the staff who work for the Primary Care Network (the five local Practices) </w:t>
      </w:r>
      <w:r w:rsidR="00CE352C" w:rsidRPr="00472286">
        <w:rPr>
          <w:rFonts w:ascii="Times New Roman" w:hAnsi="Times New Roman"/>
          <w:sz w:val="24"/>
          <w:szCs w:val="24"/>
        </w:rPr>
        <w:t>to</w:t>
      </w:r>
      <w:r w:rsidR="004A5EC0" w:rsidRPr="00472286">
        <w:rPr>
          <w:rFonts w:ascii="Times New Roman" w:hAnsi="Times New Roman"/>
          <w:sz w:val="24"/>
          <w:szCs w:val="24"/>
        </w:rPr>
        <w:t xml:space="preserve"> provide their services to Kenmore </w:t>
      </w:r>
      <w:r w:rsidR="001E2C46" w:rsidRPr="00472286">
        <w:rPr>
          <w:rFonts w:ascii="Times New Roman" w:hAnsi="Times New Roman"/>
          <w:sz w:val="24"/>
          <w:szCs w:val="24"/>
        </w:rPr>
        <w:t xml:space="preserve">to come to the Patient Group Meetings so that patients could know more about they do. </w:t>
      </w:r>
      <w:r w:rsidR="00CE352C" w:rsidRPr="00472286">
        <w:rPr>
          <w:rFonts w:ascii="Times New Roman" w:hAnsi="Times New Roman"/>
          <w:sz w:val="24"/>
          <w:szCs w:val="24"/>
        </w:rPr>
        <w:t>To start with, he</w:t>
      </w:r>
      <w:r w:rsidR="001E2C46" w:rsidRPr="00472286">
        <w:rPr>
          <w:rFonts w:ascii="Times New Roman" w:hAnsi="Times New Roman"/>
          <w:sz w:val="24"/>
          <w:szCs w:val="24"/>
        </w:rPr>
        <w:t xml:space="preserve"> plans to </w:t>
      </w:r>
      <w:r w:rsidR="004A5EC0" w:rsidRPr="00472286">
        <w:rPr>
          <w:rFonts w:ascii="Times New Roman" w:hAnsi="Times New Roman"/>
          <w:sz w:val="24"/>
          <w:szCs w:val="24"/>
        </w:rPr>
        <w:t xml:space="preserve">invite one of </w:t>
      </w:r>
      <w:r w:rsidR="001E2C46" w:rsidRPr="00472286">
        <w:rPr>
          <w:rFonts w:ascii="Times New Roman" w:hAnsi="Times New Roman"/>
          <w:sz w:val="24"/>
          <w:szCs w:val="24"/>
        </w:rPr>
        <w:t xml:space="preserve">the Clinical Pharmacist first as they </w:t>
      </w:r>
      <w:r w:rsidR="004A5EC0" w:rsidRPr="00472286">
        <w:rPr>
          <w:rFonts w:ascii="Times New Roman" w:hAnsi="Times New Roman"/>
          <w:sz w:val="24"/>
          <w:szCs w:val="24"/>
        </w:rPr>
        <w:t xml:space="preserve">have been working with Practice for the longest and most patients will have some contact with them. </w:t>
      </w:r>
      <w:r w:rsidR="007F7962">
        <w:rPr>
          <w:rFonts w:ascii="Times New Roman" w:hAnsi="Times New Roman"/>
          <w:sz w:val="24"/>
          <w:szCs w:val="24"/>
        </w:rPr>
        <w:t>He has also contacted Tom Brownhill (IT Manger) about updating the TV Screen. Hazel volunteered to help with this.</w:t>
      </w:r>
      <w:r w:rsidR="004A5EC0" w:rsidRPr="00472286">
        <w:rPr>
          <w:rFonts w:ascii="Times New Roman" w:hAnsi="Times New Roman"/>
          <w:sz w:val="24"/>
          <w:szCs w:val="24"/>
        </w:rPr>
        <w:t xml:space="preserve"> </w:t>
      </w:r>
      <w:r w:rsidR="001E2C46" w:rsidRPr="00472286">
        <w:rPr>
          <w:rFonts w:ascii="Times New Roman" w:hAnsi="Times New Roman"/>
          <w:sz w:val="24"/>
          <w:szCs w:val="24"/>
        </w:rPr>
        <w:t xml:space="preserve">    </w:t>
      </w:r>
    </w:p>
    <w:p w14:paraId="53773B39" w14:textId="7A5C8B5F" w:rsidR="002C7998" w:rsidRDefault="0022706A" w:rsidP="007F7962">
      <w:pPr>
        <w:rPr>
          <w:rFonts w:ascii="Times New Roman" w:hAnsi="Times New Roman"/>
          <w:sz w:val="28"/>
          <w:szCs w:val="28"/>
        </w:rPr>
      </w:pPr>
      <w:r>
        <w:rPr>
          <w:rFonts w:ascii="Times New Roman" w:hAnsi="Times New Roman"/>
          <w:b/>
          <w:bCs/>
          <w:sz w:val="28"/>
          <w:szCs w:val="28"/>
        </w:rPr>
        <w:t xml:space="preserve">        </w:t>
      </w:r>
      <w:r w:rsidR="00CE352C">
        <w:rPr>
          <w:rFonts w:ascii="Times New Roman" w:hAnsi="Times New Roman"/>
          <w:b/>
          <w:bCs/>
          <w:sz w:val="28"/>
          <w:szCs w:val="28"/>
        </w:rPr>
        <w:t xml:space="preserve">   </w:t>
      </w:r>
      <w:r w:rsidR="00902B41">
        <w:rPr>
          <w:rFonts w:ascii="Times New Roman" w:hAnsi="Times New Roman"/>
          <w:b/>
          <w:bCs/>
          <w:sz w:val="28"/>
          <w:szCs w:val="28"/>
        </w:rPr>
        <w:t>T</w:t>
      </w:r>
      <w:r w:rsidRPr="009A4CE5">
        <w:rPr>
          <w:rFonts w:ascii="Times New Roman" w:hAnsi="Times New Roman"/>
          <w:b/>
          <w:bCs/>
          <w:sz w:val="28"/>
          <w:szCs w:val="28"/>
        </w:rPr>
        <w:t xml:space="preserve">he next meeting will be at 2pm </w:t>
      </w:r>
      <w:r>
        <w:rPr>
          <w:rFonts w:ascii="Times New Roman" w:hAnsi="Times New Roman"/>
          <w:b/>
          <w:bCs/>
          <w:sz w:val="28"/>
          <w:szCs w:val="28"/>
        </w:rPr>
        <w:t>Thurs</w:t>
      </w:r>
      <w:r w:rsidRPr="009A4CE5">
        <w:rPr>
          <w:rFonts w:ascii="Times New Roman" w:hAnsi="Times New Roman"/>
          <w:b/>
          <w:bCs/>
          <w:sz w:val="28"/>
          <w:szCs w:val="28"/>
        </w:rPr>
        <w:t xml:space="preserve">day </w:t>
      </w:r>
      <w:r>
        <w:rPr>
          <w:rFonts w:ascii="Times New Roman" w:hAnsi="Times New Roman"/>
          <w:b/>
          <w:bCs/>
          <w:sz w:val="28"/>
          <w:szCs w:val="28"/>
        </w:rPr>
        <w:t>27</w:t>
      </w:r>
      <w:r w:rsidRPr="009A4CE5">
        <w:rPr>
          <w:rFonts w:ascii="Times New Roman" w:hAnsi="Times New Roman"/>
          <w:b/>
          <w:bCs/>
          <w:sz w:val="28"/>
          <w:szCs w:val="28"/>
        </w:rPr>
        <w:t xml:space="preserve"> </w:t>
      </w:r>
      <w:r>
        <w:rPr>
          <w:rFonts w:ascii="Times New Roman" w:hAnsi="Times New Roman"/>
          <w:b/>
          <w:bCs/>
          <w:sz w:val="28"/>
          <w:szCs w:val="28"/>
        </w:rPr>
        <w:t>October</w:t>
      </w:r>
      <w:r w:rsidRPr="009A4CE5">
        <w:rPr>
          <w:rFonts w:ascii="Times New Roman" w:hAnsi="Times New Roman"/>
          <w:b/>
          <w:bCs/>
          <w:sz w:val="28"/>
          <w:szCs w:val="28"/>
        </w:rPr>
        <w:t xml:space="preserve"> 2022. </w:t>
      </w:r>
      <w:r w:rsidRPr="009A4CE5">
        <w:rPr>
          <w:rFonts w:ascii="Times New Roman" w:hAnsi="Times New Roman"/>
          <w:sz w:val="28"/>
          <w:szCs w:val="28"/>
        </w:rPr>
        <w:t xml:space="preserve">  </w:t>
      </w:r>
      <w:r w:rsidR="007F7962">
        <w:rPr>
          <w:rFonts w:ascii="Times New Roman" w:hAnsi="Times New Roman"/>
          <w:sz w:val="28"/>
          <w:szCs w:val="28"/>
        </w:rPr>
        <w:t xml:space="preserve">  </w:t>
      </w:r>
    </w:p>
    <w:p w14:paraId="1A7B02BB" w14:textId="71E7CF28" w:rsidR="0022706A" w:rsidRPr="002C7998" w:rsidRDefault="002C7998" w:rsidP="007F7962">
      <w:pPr>
        <w:rPr>
          <w:rFonts w:ascii="Times New Roman" w:hAnsi="Times New Roman"/>
          <w:b/>
          <w:bCs/>
          <w:color w:val="000000"/>
          <w:sz w:val="32"/>
          <w:szCs w:val="32"/>
        </w:rPr>
      </w:pPr>
      <w:r w:rsidRPr="002C7998">
        <w:rPr>
          <w:rFonts w:ascii="Times New Roman" w:hAnsi="Times New Roman"/>
          <w:b/>
          <w:bCs/>
          <w:sz w:val="32"/>
          <w:szCs w:val="32"/>
        </w:rPr>
        <w:t>THE</w:t>
      </w:r>
      <w:r w:rsidR="0022706A" w:rsidRPr="002C7998">
        <w:rPr>
          <w:rFonts w:ascii="Times New Roman" w:hAnsi="Times New Roman"/>
          <w:b/>
          <w:bCs/>
          <w:color w:val="000000"/>
          <w:sz w:val="32"/>
          <w:szCs w:val="32"/>
        </w:rPr>
        <w:t>SE NOTES ARE AVAILABLE ON THE PATIENT GROUP PAGE OF THE PRACTICE WEBSITE: -</w:t>
      </w:r>
    </w:p>
    <w:p w14:paraId="7C248F81" w14:textId="77777777" w:rsidR="0022706A" w:rsidRPr="009A4CE5" w:rsidRDefault="0022706A" w:rsidP="0022706A">
      <w:pPr>
        <w:pStyle w:val="NormalWeb"/>
        <w:spacing w:after="0"/>
        <w:ind w:left="-425" w:right="-482"/>
        <w:rPr>
          <w:rStyle w:val="Hyperlink"/>
          <w:b/>
          <w:bCs/>
          <w:sz w:val="32"/>
          <w:szCs w:val="32"/>
        </w:rPr>
      </w:pPr>
      <w:r w:rsidRPr="009A4CE5">
        <w:rPr>
          <w:b/>
          <w:bCs/>
          <w:color w:val="000000"/>
          <w:sz w:val="32"/>
          <w:szCs w:val="32"/>
        </w:rPr>
        <w:tab/>
      </w:r>
      <w:r w:rsidRPr="009A4CE5">
        <w:rPr>
          <w:b/>
          <w:bCs/>
          <w:color w:val="000000"/>
          <w:sz w:val="32"/>
          <w:szCs w:val="32"/>
        </w:rPr>
        <w:tab/>
      </w:r>
      <w:r w:rsidRPr="009A4CE5">
        <w:rPr>
          <w:b/>
          <w:bCs/>
          <w:color w:val="000000"/>
          <w:sz w:val="32"/>
          <w:szCs w:val="32"/>
        </w:rPr>
        <w:tab/>
      </w:r>
      <w:r>
        <w:rPr>
          <w:b/>
          <w:bCs/>
          <w:color w:val="000000"/>
          <w:sz w:val="32"/>
          <w:szCs w:val="32"/>
        </w:rPr>
        <w:t xml:space="preserve">       www.kenmoremedicalcentre.co.uk</w:t>
      </w:r>
      <w:r w:rsidRPr="009A4CE5">
        <w:rPr>
          <w:rStyle w:val="Hyperlink"/>
          <w:b/>
          <w:bCs/>
          <w:sz w:val="32"/>
          <w:szCs w:val="32"/>
        </w:rPr>
        <w:t xml:space="preserve"> </w:t>
      </w:r>
    </w:p>
    <w:p w14:paraId="21A24452" w14:textId="77777777" w:rsidR="0022706A" w:rsidRPr="009A4CE5" w:rsidRDefault="0022706A" w:rsidP="0022706A">
      <w:pPr>
        <w:rPr>
          <w:rFonts w:ascii="Times New Roman" w:hAnsi="Times New Roman"/>
        </w:rPr>
      </w:pPr>
    </w:p>
    <w:p w14:paraId="6923CC63" w14:textId="77777777" w:rsidR="0022706A" w:rsidRPr="009A4CE5" w:rsidRDefault="0022706A" w:rsidP="0022706A">
      <w:pPr>
        <w:pStyle w:val="NormalWeb"/>
        <w:spacing w:after="0"/>
        <w:ind w:right="-482"/>
      </w:pPr>
      <w:r w:rsidRPr="009A4CE5">
        <w:rPr>
          <w:b/>
          <w:bCs/>
          <w:color w:val="000000"/>
          <w:sz w:val="26"/>
          <w:szCs w:val="26"/>
        </w:rPr>
        <w:t xml:space="preserve">IF YOU HAVE COMMENTS ABOUT THESE MEETINGS OR IDEAS ABOUT OUR ACTIVITIES, PLEASE E-MAIL THE CHAIR AT </w:t>
      </w:r>
      <w:hyperlink r:id="rId4" w:history="1">
        <w:r w:rsidRPr="006F5A16">
          <w:rPr>
            <w:rStyle w:val="Hyperlink"/>
            <w:b/>
            <w:bCs/>
            <w:sz w:val="26"/>
            <w:szCs w:val="26"/>
          </w:rPr>
          <w:t>blainra@aol.com</w:t>
        </w:r>
      </w:hyperlink>
      <w:r w:rsidRPr="009A4CE5">
        <w:rPr>
          <w:rStyle w:val="Hyperlink"/>
          <w:b/>
          <w:bCs/>
          <w:sz w:val="26"/>
          <w:szCs w:val="26"/>
        </w:rPr>
        <w:t xml:space="preserve"> </w:t>
      </w:r>
      <w:r w:rsidRPr="009A4CE5">
        <w:rPr>
          <w:b/>
          <w:bCs/>
        </w:rPr>
        <w:t>OR TELEPHONE HIM ON 01625 528866</w:t>
      </w:r>
    </w:p>
    <w:p w14:paraId="02066540" w14:textId="35F6994D" w:rsidR="00D845C6" w:rsidRPr="00D7767D" w:rsidRDefault="00D77881">
      <w:pPr>
        <w:rPr>
          <w:rFonts w:ascii="Times New Roman" w:hAnsi="Times New Roman"/>
        </w:rPr>
      </w:pPr>
      <w:r>
        <w:rPr>
          <w:rFonts w:ascii="Times New Roman" w:hAnsi="Times New Roman"/>
        </w:rPr>
        <w:t xml:space="preserve">      </w:t>
      </w:r>
    </w:p>
    <w:sectPr w:rsidR="00D845C6" w:rsidRPr="00D77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7D"/>
    <w:rsid w:val="001E2C46"/>
    <w:rsid w:val="0022706A"/>
    <w:rsid w:val="002C7998"/>
    <w:rsid w:val="002D490A"/>
    <w:rsid w:val="003A7589"/>
    <w:rsid w:val="00411B44"/>
    <w:rsid w:val="00472286"/>
    <w:rsid w:val="004A5EC0"/>
    <w:rsid w:val="005C7512"/>
    <w:rsid w:val="007F7962"/>
    <w:rsid w:val="00902B41"/>
    <w:rsid w:val="009352F3"/>
    <w:rsid w:val="00CE352C"/>
    <w:rsid w:val="00D7767D"/>
    <w:rsid w:val="00D77881"/>
    <w:rsid w:val="00D845C6"/>
    <w:rsid w:val="00E17039"/>
    <w:rsid w:val="00F6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F4FE"/>
  <w15:chartTrackingRefBased/>
  <w15:docId w15:val="{99310766-61BD-46E9-9375-C6FC0D80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06A"/>
    <w:rPr>
      <w:color w:val="0563C1" w:themeColor="hyperlink"/>
      <w:u w:val="single"/>
    </w:rPr>
  </w:style>
  <w:style w:type="paragraph" w:styleId="NormalWeb">
    <w:name w:val="Normal (Web)"/>
    <w:basedOn w:val="Normal"/>
    <w:unhideWhenUsed/>
    <w:rsid w:val="0022706A"/>
    <w:pPr>
      <w:spacing w:before="100" w:after="119" w:line="240" w:lineRule="auto"/>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ainra@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Blain</dc:creator>
  <cp:keywords/>
  <dc:description/>
  <cp:lastModifiedBy>BROWNHILL, Tom (KENMORE MEDICAL CENTRE)</cp:lastModifiedBy>
  <cp:revision>2</cp:revision>
  <dcterms:created xsi:type="dcterms:W3CDTF">2022-12-14T09:20:00Z</dcterms:created>
  <dcterms:modified xsi:type="dcterms:W3CDTF">2022-12-14T09:20:00Z</dcterms:modified>
</cp:coreProperties>
</file>