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5785" w14:textId="77777777" w:rsidR="00D7290B" w:rsidRPr="00B729C4" w:rsidRDefault="00D7290B" w:rsidP="00D7290B">
      <w:pPr>
        <w:jc w:val="center"/>
        <w:rPr>
          <w:rFonts w:ascii="Times New Roman" w:hAnsi="Times New Roman"/>
          <w:b/>
          <w:sz w:val="32"/>
          <w:szCs w:val="32"/>
        </w:rPr>
      </w:pPr>
      <w:r w:rsidRPr="00B729C4">
        <w:rPr>
          <w:rFonts w:ascii="Times New Roman" w:hAnsi="Times New Roman"/>
          <w:b/>
          <w:sz w:val="32"/>
          <w:szCs w:val="32"/>
        </w:rPr>
        <w:t>KENMORE PATIENTS GROUP MEETING</w:t>
      </w:r>
    </w:p>
    <w:p w14:paraId="43115704" w14:textId="00343571" w:rsidR="00D7290B" w:rsidRPr="00B729C4" w:rsidRDefault="00D7290B" w:rsidP="00D7290B">
      <w:pPr>
        <w:jc w:val="both"/>
        <w:rPr>
          <w:rFonts w:ascii="Times New Roman" w:hAnsi="Times New Roman"/>
          <w:sz w:val="28"/>
          <w:szCs w:val="28"/>
        </w:rPr>
      </w:pPr>
      <w:r>
        <w:rPr>
          <w:rFonts w:ascii="Times New Roman" w:hAnsi="Times New Roman"/>
          <w:b/>
          <w:sz w:val="28"/>
          <w:szCs w:val="28"/>
        </w:rPr>
        <w:t xml:space="preserve">                                 THURS</w:t>
      </w:r>
      <w:r w:rsidRPr="00B729C4">
        <w:rPr>
          <w:rFonts w:ascii="Times New Roman" w:hAnsi="Times New Roman"/>
          <w:b/>
          <w:sz w:val="28"/>
          <w:szCs w:val="28"/>
        </w:rPr>
        <w:t xml:space="preserve">DAY </w:t>
      </w:r>
      <w:r>
        <w:rPr>
          <w:rFonts w:ascii="Times New Roman" w:hAnsi="Times New Roman"/>
          <w:b/>
          <w:sz w:val="28"/>
          <w:szCs w:val="28"/>
        </w:rPr>
        <w:t xml:space="preserve">23 JUNE </w:t>
      </w:r>
      <w:r w:rsidRPr="00B729C4">
        <w:rPr>
          <w:rFonts w:ascii="Times New Roman" w:hAnsi="Times New Roman"/>
          <w:b/>
          <w:sz w:val="28"/>
          <w:szCs w:val="28"/>
        </w:rPr>
        <w:t>202</w:t>
      </w:r>
      <w:r>
        <w:rPr>
          <w:rFonts w:ascii="Times New Roman" w:hAnsi="Times New Roman"/>
          <w:b/>
          <w:sz w:val="28"/>
          <w:szCs w:val="28"/>
        </w:rPr>
        <w:t>2</w:t>
      </w:r>
    </w:p>
    <w:p w14:paraId="0B441C28" w14:textId="148D8333" w:rsidR="00D7290B" w:rsidRDefault="00D7290B" w:rsidP="00D7290B">
      <w:pPr>
        <w:rPr>
          <w:rFonts w:ascii="Times New Roman" w:hAnsi="Times New Roman"/>
        </w:rPr>
      </w:pPr>
      <w:r w:rsidRPr="00B729C4">
        <w:rPr>
          <w:rFonts w:ascii="Times New Roman" w:hAnsi="Times New Roman"/>
          <w:b/>
          <w:u w:val="single"/>
        </w:rPr>
        <w:t xml:space="preserve">Present </w:t>
      </w:r>
      <w:r w:rsidRPr="00B729C4">
        <w:rPr>
          <w:rFonts w:ascii="Times New Roman" w:hAnsi="Times New Roman"/>
        </w:rPr>
        <w:t>Andrew Blain,</w:t>
      </w:r>
      <w:r>
        <w:rPr>
          <w:rFonts w:ascii="Times New Roman" w:hAnsi="Times New Roman"/>
        </w:rPr>
        <w:t xml:space="preserve"> </w:t>
      </w:r>
      <w:r w:rsidRPr="00B729C4">
        <w:rPr>
          <w:rFonts w:ascii="Times New Roman" w:hAnsi="Times New Roman"/>
        </w:rPr>
        <w:t>Di McVeigh</w:t>
      </w:r>
      <w:r>
        <w:rPr>
          <w:rFonts w:ascii="Times New Roman" w:hAnsi="Times New Roman"/>
        </w:rPr>
        <w:t>,</w:t>
      </w:r>
      <w:r w:rsidRPr="008617D3">
        <w:rPr>
          <w:rFonts w:ascii="Times New Roman" w:hAnsi="Times New Roman"/>
        </w:rPr>
        <w:t xml:space="preserve"> </w:t>
      </w:r>
      <w:r>
        <w:rPr>
          <w:rFonts w:ascii="Times New Roman" w:hAnsi="Times New Roman"/>
        </w:rPr>
        <w:t>Angela Philpott</w:t>
      </w:r>
      <w:r w:rsidR="00C54C15">
        <w:rPr>
          <w:rFonts w:ascii="Times New Roman" w:hAnsi="Times New Roman"/>
        </w:rPr>
        <w:t>,</w:t>
      </w:r>
      <w:r w:rsidRPr="00B729C4">
        <w:rPr>
          <w:rFonts w:ascii="Times New Roman" w:hAnsi="Times New Roman"/>
        </w:rPr>
        <w:t xml:space="preserve"> Dr. Scott, </w:t>
      </w:r>
      <w:r>
        <w:rPr>
          <w:rFonts w:ascii="Times New Roman" w:hAnsi="Times New Roman"/>
        </w:rPr>
        <w:t>Lynne Garner</w:t>
      </w:r>
      <w:r w:rsidRPr="00B729C4">
        <w:rPr>
          <w:rFonts w:ascii="Times New Roman" w:hAnsi="Times New Roman"/>
        </w:rPr>
        <w:t xml:space="preserve">. </w:t>
      </w:r>
    </w:p>
    <w:p w14:paraId="5A5E0990" w14:textId="199900C4" w:rsidR="00D7290B" w:rsidRPr="00D7290B" w:rsidRDefault="00D7290B" w:rsidP="00D7290B">
      <w:pPr>
        <w:rPr>
          <w:rFonts w:ascii="Times New Roman" w:hAnsi="Times New Roman"/>
        </w:rPr>
      </w:pPr>
      <w:r>
        <w:rPr>
          <w:rFonts w:ascii="Times New Roman" w:hAnsi="Times New Roman"/>
          <w:b/>
          <w:bCs/>
          <w:u w:val="single"/>
        </w:rPr>
        <w:t>Welcome</w:t>
      </w:r>
      <w:r>
        <w:rPr>
          <w:rFonts w:ascii="Times New Roman" w:hAnsi="Times New Roman"/>
        </w:rPr>
        <w:t xml:space="preserve"> Peter Davenport</w:t>
      </w:r>
      <w:r w:rsidR="00195D37">
        <w:rPr>
          <w:rFonts w:ascii="Times New Roman" w:hAnsi="Times New Roman"/>
        </w:rPr>
        <w:t>.</w:t>
      </w:r>
    </w:p>
    <w:p w14:paraId="4EF8ECFE" w14:textId="68BA3B9F" w:rsidR="00D7290B" w:rsidRPr="00B729C4" w:rsidRDefault="00D7290B" w:rsidP="00D7290B">
      <w:pPr>
        <w:rPr>
          <w:rFonts w:ascii="Times New Roman" w:hAnsi="Times New Roman"/>
        </w:rPr>
      </w:pPr>
      <w:r>
        <w:rPr>
          <w:rFonts w:ascii="Times New Roman" w:hAnsi="Times New Roman"/>
          <w:b/>
          <w:bCs/>
          <w:u w:val="single"/>
        </w:rPr>
        <w:t>Resignation</w:t>
      </w:r>
      <w:r>
        <w:rPr>
          <w:rFonts w:ascii="Times New Roman" w:hAnsi="Times New Roman"/>
        </w:rPr>
        <w:t xml:space="preserve"> Alan Slater.</w:t>
      </w:r>
    </w:p>
    <w:p w14:paraId="3EA8AA89" w14:textId="287B347A" w:rsidR="00D7290B" w:rsidRDefault="00D7290B" w:rsidP="00D7290B">
      <w:pPr>
        <w:rPr>
          <w:rFonts w:ascii="Times New Roman" w:hAnsi="Times New Roman"/>
        </w:rPr>
      </w:pPr>
      <w:r>
        <w:rPr>
          <w:rFonts w:ascii="Times New Roman" w:hAnsi="Times New Roman"/>
          <w:b/>
          <w:bCs/>
          <w:u w:val="single"/>
        </w:rPr>
        <w:t>Apologies</w:t>
      </w:r>
      <w:r>
        <w:rPr>
          <w:rFonts w:ascii="Times New Roman" w:hAnsi="Times New Roman"/>
        </w:rPr>
        <w:t xml:space="preserve">, </w:t>
      </w:r>
      <w:r w:rsidRPr="00B729C4">
        <w:rPr>
          <w:rFonts w:ascii="Times New Roman" w:hAnsi="Times New Roman"/>
        </w:rPr>
        <w:t>Fran Watson</w:t>
      </w:r>
      <w:r>
        <w:rPr>
          <w:rFonts w:ascii="Times New Roman" w:hAnsi="Times New Roman"/>
        </w:rPr>
        <w:t xml:space="preserve">, </w:t>
      </w:r>
      <w:r w:rsidRPr="00B729C4">
        <w:rPr>
          <w:rFonts w:ascii="Times New Roman" w:hAnsi="Times New Roman"/>
        </w:rPr>
        <w:t>Ann Brown, Tomi Komoly</w:t>
      </w:r>
      <w:r>
        <w:rPr>
          <w:rFonts w:ascii="Times New Roman" w:hAnsi="Times New Roman"/>
        </w:rPr>
        <w:t>.</w:t>
      </w:r>
    </w:p>
    <w:p w14:paraId="69C3963F" w14:textId="1419DF4F" w:rsidR="00E929C3" w:rsidRDefault="00195D37" w:rsidP="00A440F8">
      <w:pPr>
        <w:rPr>
          <w:rFonts w:ascii="Times New Roman" w:hAnsi="Times New Roman"/>
        </w:rPr>
      </w:pPr>
      <w:r>
        <w:rPr>
          <w:rFonts w:ascii="Times New Roman" w:hAnsi="Times New Roman"/>
        </w:rPr>
        <w:t xml:space="preserve">Dr. Scott said that the introduction of Online Consulting had been a great success and patients </w:t>
      </w:r>
      <w:r w:rsidR="00EE046F">
        <w:rPr>
          <w:rFonts w:ascii="Times New Roman" w:hAnsi="Times New Roman"/>
        </w:rPr>
        <w:t xml:space="preserve">are </w:t>
      </w:r>
      <w:r w:rsidR="00E0536E">
        <w:rPr>
          <w:rFonts w:ascii="Times New Roman" w:hAnsi="Times New Roman"/>
        </w:rPr>
        <w:t>saying that they can see the benefit of not having to telephone the Practice</w:t>
      </w:r>
      <w:r w:rsidR="00430D13">
        <w:rPr>
          <w:rFonts w:ascii="Times New Roman" w:hAnsi="Times New Roman"/>
        </w:rPr>
        <w:t xml:space="preserve"> to get an appointment</w:t>
      </w:r>
      <w:r w:rsidR="00E0536E">
        <w:rPr>
          <w:rFonts w:ascii="Times New Roman" w:hAnsi="Times New Roman"/>
        </w:rPr>
        <w:t>.</w:t>
      </w:r>
      <w:r w:rsidR="00EE046F">
        <w:rPr>
          <w:rFonts w:ascii="Times New Roman" w:hAnsi="Times New Roman"/>
        </w:rPr>
        <w:t xml:space="preserve"> For those patients who do not have access to the internet or unable to complete the form, the Care Navigators </w:t>
      </w:r>
      <w:r w:rsidR="00E0536E">
        <w:rPr>
          <w:rFonts w:ascii="Times New Roman" w:hAnsi="Times New Roman"/>
        </w:rPr>
        <w:t xml:space="preserve">are </w:t>
      </w:r>
      <w:r w:rsidR="00EE046F">
        <w:rPr>
          <w:rFonts w:ascii="Times New Roman" w:hAnsi="Times New Roman"/>
        </w:rPr>
        <w:t>complet</w:t>
      </w:r>
      <w:r w:rsidR="00E0536E">
        <w:rPr>
          <w:rFonts w:ascii="Times New Roman" w:hAnsi="Times New Roman"/>
        </w:rPr>
        <w:t>ing</w:t>
      </w:r>
      <w:r w:rsidR="00EE046F">
        <w:rPr>
          <w:rFonts w:ascii="Times New Roman" w:hAnsi="Times New Roman"/>
        </w:rPr>
        <w:t xml:space="preserve"> and submit</w:t>
      </w:r>
      <w:r w:rsidR="00E0536E">
        <w:rPr>
          <w:rFonts w:ascii="Times New Roman" w:hAnsi="Times New Roman"/>
        </w:rPr>
        <w:t xml:space="preserve">ting </w:t>
      </w:r>
      <w:r w:rsidR="00EE046F">
        <w:rPr>
          <w:rFonts w:ascii="Times New Roman" w:hAnsi="Times New Roman"/>
        </w:rPr>
        <w:t>the form on their behalf.</w:t>
      </w:r>
      <w:r w:rsidR="00C9184B">
        <w:rPr>
          <w:rFonts w:ascii="Times New Roman" w:hAnsi="Times New Roman"/>
        </w:rPr>
        <w:t xml:space="preserve">                                                                                                   A question was asked as to whether patients received an acknowledgement to their </w:t>
      </w:r>
      <w:r w:rsidR="00E14D7A">
        <w:rPr>
          <w:rFonts w:ascii="Times New Roman" w:hAnsi="Times New Roman"/>
        </w:rPr>
        <w:t xml:space="preserve">request and members were asked to do a trial.                                                                                                              Dr. Scott told members that there were a number of patients who were only putting on their request “I want an appointment with a </w:t>
      </w:r>
      <w:proofErr w:type="gramStart"/>
      <w:r w:rsidR="00E14D7A">
        <w:rPr>
          <w:rFonts w:ascii="Times New Roman" w:hAnsi="Times New Roman"/>
        </w:rPr>
        <w:t>Doctor</w:t>
      </w:r>
      <w:proofErr w:type="gramEnd"/>
      <w:r w:rsidR="00E14D7A">
        <w:rPr>
          <w:rFonts w:ascii="Times New Roman" w:hAnsi="Times New Roman"/>
        </w:rPr>
        <w:t xml:space="preserve">” which means that the Doctor who reads all the requests then has to ask a member of staff to make contact with the patient to </w:t>
      </w:r>
      <w:r w:rsidR="00A440F8">
        <w:rPr>
          <w:rFonts w:ascii="Times New Roman" w:hAnsi="Times New Roman"/>
        </w:rPr>
        <w:t>establish what is the issue. Th</w:t>
      </w:r>
      <w:r w:rsidR="002B6BFF">
        <w:rPr>
          <w:rFonts w:ascii="Times New Roman" w:hAnsi="Times New Roman"/>
        </w:rPr>
        <w:t xml:space="preserve">is type of </w:t>
      </w:r>
      <w:r w:rsidR="00A440F8">
        <w:rPr>
          <w:rFonts w:ascii="Times New Roman" w:hAnsi="Times New Roman"/>
        </w:rPr>
        <w:t xml:space="preserve">requests mean </w:t>
      </w:r>
      <w:r w:rsidR="00867452">
        <w:rPr>
          <w:rFonts w:ascii="Times New Roman" w:hAnsi="Times New Roman"/>
        </w:rPr>
        <w:t>patients will have to wait longer to start to deal with the issue</w:t>
      </w:r>
      <w:r w:rsidR="002B6BFF">
        <w:rPr>
          <w:rFonts w:ascii="Times New Roman" w:hAnsi="Times New Roman"/>
        </w:rPr>
        <w:t xml:space="preserve"> and therefore take longer to benefit from treatment</w:t>
      </w:r>
      <w:r w:rsidR="00867452">
        <w:rPr>
          <w:rFonts w:ascii="Times New Roman" w:hAnsi="Times New Roman"/>
        </w:rPr>
        <w:t xml:space="preserve">, </w:t>
      </w:r>
      <w:r w:rsidR="00A440F8">
        <w:rPr>
          <w:rFonts w:ascii="Times New Roman" w:hAnsi="Times New Roman"/>
        </w:rPr>
        <w:t>significant time is wasted</w:t>
      </w:r>
      <w:r w:rsidR="00E14D7A">
        <w:rPr>
          <w:rFonts w:ascii="Times New Roman" w:hAnsi="Times New Roman"/>
        </w:rPr>
        <w:t xml:space="preserve"> </w:t>
      </w:r>
      <w:r w:rsidR="00A440F8">
        <w:rPr>
          <w:rFonts w:ascii="Times New Roman" w:hAnsi="Times New Roman"/>
        </w:rPr>
        <w:t>by the Doctor and member</w:t>
      </w:r>
      <w:r w:rsidR="002B6BFF">
        <w:rPr>
          <w:rFonts w:ascii="Times New Roman" w:hAnsi="Times New Roman"/>
        </w:rPr>
        <w:t>s</w:t>
      </w:r>
      <w:r w:rsidR="00A440F8">
        <w:rPr>
          <w:rFonts w:ascii="Times New Roman" w:hAnsi="Times New Roman"/>
        </w:rPr>
        <w:t xml:space="preserve"> of staff</w:t>
      </w:r>
      <w:r w:rsidR="002B6BFF">
        <w:rPr>
          <w:rFonts w:ascii="Times New Roman" w:hAnsi="Times New Roman"/>
        </w:rPr>
        <w:t>. T</w:t>
      </w:r>
      <w:r w:rsidR="00A440F8">
        <w:rPr>
          <w:rFonts w:ascii="Times New Roman" w:hAnsi="Times New Roman"/>
        </w:rPr>
        <w:t>he Partners ask that the patients</w:t>
      </w:r>
      <w:r w:rsidR="008A18A2">
        <w:rPr>
          <w:rFonts w:ascii="Times New Roman" w:hAnsi="Times New Roman"/>
        </w:rPr>
        <w:t xml:space="preserve"> put in full details of their request.</w:t>
      </w:r>
    </w:p>
    <w:p w14:paraId="25EA7788" w14:textId="61005C99" w:rsidR="00E15154" w:rsidRDefault="00E929C3" w:rsidP="00A440F8">
      <w:pPr>
        <w:rPr>
          <w:rFonts w:ascii="Times New Roman" w:hAnsi="Times New Roman"/>
        </w:rPr>
      </w:pPr>
      <w:r>
        <w:rPr>
          <w:rFonts w:ascii="Times New Roman" w:hAnsi="Times New Roman"/>
        </w:rPr>
        <w:t>From October</w:t>
      </w:r>
      <w:r w:rsidR="00DD2034">
        <w:rPr>
          <w:rFonts w:ascii="Times New Roman" w:hAnsi="Times New Roman"/>
        </w:rPr>
        <w:t xml:space="preserve"> all Pr</w:t>
      </w:r>
      <w:r w:rsidR="00EE02EB">
        <w:rPr>
          <w:rFonts w:ascii="Times New Roman" w:hAnsi="Times New Roman"/>
        </w:rPr>
        <w:t>imary Care Networks (Th</w:t>
      </w:r>
      <w:r w:rsidR="00DD2034">
        <w:rPr>
          <w:rFonts w:ascii="Times New Roman" w:hAnsi="Times New Roman"/>
        </w:rPr>
        <w:t>e</w:t>
      </w:r>
      <w:r w:rsidR="00EE02EB">
        <w:rPr>
          <w:rFonts w:ascii="Times New Roman" w:hAnsi="Times New Roman"/>
        </w:rPr>
        <w:t xml:space="preserve"> 5 local Practices)</w:t>
      </w:r>
      <w:r w:rsidR="00DD2034">
        <w:rPr>
          <w:rFonts w:ascii="Times New Roman" w:hAnsi="Times New Roman"/>
        </w:rPr>
        <w:t xml:space="preserve"> </w:t>
      </w:r>
      <w:r w:rsidR="00EE02EB">
        <w:rPr>
          <w:rFonts w:ascii="Times New Roman" w:hAnsi="Times New Roman"/>
        </w:rPr>
        <w:t xml:space="preserve">are </w:t>
      </w:r>
      <w:r w:rsidR="00DD2034">
        <w:rPr>
          <w:rFonts w:ascii="Times New Roman" w:hAnsi="Times New Roman"/>
        </w:rPr>
        <w:t>required to offer appointments on weekday evenings from 6.30 pm to 8.30 pm</w:t>
      </w:r>
      <w:r w:rsidR="004E6DA1">
        <w:rPr>
          <w:rFonts w:ascii="Times New Roman" w:hAnsi="Times New Roman"/>
        </w:rPr>
        <w:t xml:space="preserve"> and 9 am to 5 pm on a Saturday. Locally this service will be provided on weekdays by the </w:t>
      </w:r>
      <w:r w:rsidR="00DA1F85">
        <w:rPr>
          <w:rFonts w:ascii="Times New Roman" w:hAnsi="Times New Roman"/>
        </w:rPr>
        <w:t xml:space="preserve">Primary Care Network </w:t>
      </w:r>
      <w:r w:rsidR="004E6DA1">
        <w:rPr>
          <w:rFonts w:ascii="Times New Roman" w:hAnsi="Times New Roman"/>
        </w:rPr>
        <w:t xml:space="preserve">(the five local Practices), with </w:t>
      </w:r>
      <w:r w:rsidR="00017C47">
        <w:rPr>
          <w:rFonts w:ascii="Times New Roman" w:hAnsi="Times New Roman"/>
        </w:rPr>
        <w:t>Kenmore continuing to offer appointments on Wednesday and Thursday evenings</w:t>
      </w:r>
      <w:r w:rsidR="00EE02EB">
        <w:rPr>
          <w:rFonts w:ascii="Times New Roman" w:hAnsi="Times New Roman"/>
        </w:rPr>
        <w:t xml:space="preserve"> and </w:t>
      </w:r>
      <w:r w:rsidR="00017C47">
        <w:rPr>
          <w:rFonts w:ascii="Times New Roman" w:hAnsi="Times New Roman"/>
        </w:rPr>
        <w:t xml:space="preserve">Saturday </w:t>
      </w:r>
      <w:r w:rsidR="00EE02EB">
        <w:rPr>
          <w:rFonts w:ascii="Times New Roman" w:hAnsi="Times New Roman"/>
        </w:rPr>
        <w:t>appointments provided</w:t>
      </w:r>
      <w:r w:rsidR="00017C47">
        <w:rPr>
          <w:rFonts w:ascii="Times New Roman" w:hAnsi="Times New Roman"/>
        </w:rPr>
        <w:t xml:space="preserve"> by </w:t>
      </w:r>
      <w:proofErr w:type="spellStart"/>
      <w:r w:rsidR="00017C47">
        <w:rPr>
          <w:rFonts w:ascii="Times New Roman" w:hAnsi="Times New Roman"/>
        </w:rPr>
        <w:t>Vernova</w:t>
      </w:r>
      <w:proofErr w:type="spellEnd"/>
      <w:r w:rsidR="00017C47">
        <w:rPr>
          <w:rFonts w:ascii="Times New Roman" w:hAnsi="Times New Roman"/>
        </w:rPr>
        <w:t xml:space="preserve"> </w:t>
      </w:r>
      <w:r w:rsidR="00E15154">
        <w:rPr>
          <w:rFonts w:ascii="Times New Roman" w:hAnsi="Times New Roman"/>
        </w:rPr>
        <w:t>Health at Waters Green Medical Centre in Macclesfield.</w:t>
      </w:r>
      <w:r w:rsidR="00EE02EB">
        <w:rPr>
          <w:rFonts w:ascii="Times New Roman" w:hAnsi="Times New Roman"/>
        </w:rPr>
        <w:t xml:space="preserve"> These can all be booked in the same way as all other appointments. </w:t>
      </w:r>
      <w:r w:rsidR="00DA1F85">
        <w:rPr>
          <w:rFonts w:ascii="Times New Roman" w:hAnsi="Times New Roman"/>
        </w:rPr>
        <w:t xml:space="preserve"> </w:t>
      </w:r>
    </w:p>
    <w:p w14:paraId="1CF0C935" w14:textId="2A663C94" w:rsidR="00E929C3" w:rsidRDefault="00E15154" w:rsidP="00A440F8">
      <w:pPr>
        <w:rPr>
          <w:rFonts w:ascii="Times New Roman" w:hAnsi="Times New Roman"/>
        </w:rPr>
      </w:pPr>
      <w:r>
        <w:rPr>
          <w:rFonts w:ascii="Times New Roman" w:hAnsi="Times New Roman"/>
        </w:rPr>
        <w:t>Dr. Scott gave details of the proposal to increase the number of Consulting Rooms within the Practice by dividing up some of the larger rooms and utilising the space in the basement</w:t>
      </w:r>
      <w:r w:rsidR="00DA1F85">
        <w:rPr>
          <w:rFonts w:ascii="Times New Roman" w:hAnsi="Times New Roman"/>
        </w:rPr>
        <w:t xml:space="preserve"> by extending the lift access. </w:t>
      </w:r>
      <w:r>
        <w:rPr>
          <w:rFonts w:ascii="Times New Roman" w:hAnsi="Times New Roman"/>
        </w:rPr>
        <w:t xml:space="preserve">A bid for </w:t>
      </w:r>
      <w:r w:rsidR="00DA1F85">
        <w:rPr>
          <w:rFonts w:ascii="Times New Roman" w:hAnsi="Times New Roman"/>
        </w:rPr>
        <w:t>money from the Clinical Commissioning Group has been submitted and t</w:t>
      </w:r>
      <w:r>
        <w:rPr>
          <w:rFonts w:ascii="Times New Roman" w:hAnsi="Times New Roman"/>
        </w:rPr>
        <w:t xml:space="preserve">he </w:t>
      </w:r>
      <w:r w:rsidR="00DA1F85">
        <w:rPr>
          <w:rFonts w:ascii="Times New Roman" w:hAnsi="Times New Roman"/>
        </w:rPr>
        <w:t xml:space="preserve">Partners </w:t>
      </w:r>
      <w:r w:rsidR="00BA668F">
        <w:rPr>
          <w:rFonts w:ascii="Times New Roman" w:hAnsi="Times New Roman"/>
        </w:rPr>
        <w:t>are hoping it will be successful.</w:t>
      </w:r>
      <w:r>
        <w:rPr>
          <w:rFonts w:ascii="Times New Roman" w:hAnsi="Times New Roman"/>
        </w:rPr>
        <w:t xml:space="preserve">   </w:t>
      </w:r>
      <w:r w:rsidR="00017C47">
        <w:rPr>
          <w:rFonts w:ascii="Times New Roman" w:hAnsi="Times New Roman"/>
        </w:rPr>
        <w:t xml:space="preserve"> </w:t>
      </w:r>
      <w:r w:rsidR="004E6DA1">
        <w:rPr>
          <w:rFonts w:ascii="Times New Roman" w:hAnsi="Times New Roman"/>
        </w:rPr>
        <w:t xml:space="preserve"> </w:t>
      </w:r>
      <w:r w:rsidR="00E929C3">
        <w:rPr>
          <w:rFonts w:ascii="Times New Roman" w:hAnsi="Times New Roman"/>
        </w:rPr>
        <w:t xml:space="preserve">  </w:t>
      </w:r>
    </w:p>
    <w:p w14:paraId="2F71B390" w14:textId="5BF02AEA" w:rsidR="00D845C6" w:rsidRDefault="00F64232" w:rsidP="00A440F8">
      <w:pPr>
        <w:rPr>
          <w:rFonts w:ascii="Times New Roman" w:hAnsi="Times New Roman"/>
        </w:rPr>
      </w:pPr>
      <w:r>
        <w:rPr>
          <w:rFonts w:ascii="Times New Roman" w:hAnsi="Times New Roman"/>
        </w:rPr>
        <w:t>Di told the Group that the number of patients who do not use/have</w:t>
      </w:r>
      <w:r w:rsidR="00134DC5">
        <w:rPr>
          <w:rFonts w:ascii="Times New Roman" w:hAnsi="Times New Roman"/>
        </w:rPr>
        <w:t xml:space="preserve"> not got mobile phones has reduced significantly as a result of the introduction of Online Consulting. She is now arranging to speak to the Care Navigators about some of the difficulties non-technology patients have mentioned. </w:t>
      </w:r>
      <w:r>
        <w:rPr>
          <w:rFonts w:ascii="Times New Roman" w:hAnsi="Times New Roman"/>
        </w:rPr>
        <w:t xml:space="preserve"> </w:t>
      </w:r>
      <w:r w:rsidR="00A440F8">
        <w:rPr>
          <w:rFonts w:ascii="Times New Roman" w:hAnsi="Times New Roman"/>
        </w:rPr>
        <w:t xml:space="preserve">  </w:t>
      </w:r>
    </w:p>
    <w:p w14:paraId="06D1B6EE" w14:textId="4C0FF173" w:rsidR="00F64232" w:rsidRPr="009A4CE5" w:rsidRDefault="00F64232" w:rsidP="00F64232">
      <w:pPr>
        <w:rPr>
          <w:rFonts w:ascii="Times New Roman" w:hAnsi="Times New Roman"/>
          <w:sz w:val="28"/>
          <w:szCs w:val="28"/>
        </w:rPr>
      </w:pPr>
      <w:r>
        <w:rPr>
          <w:rFonts w:ascii="Times New Roman" w:hAnsi="Times New Roman"/>
          <w:b/>
          <w:bCs/>
          <w:sz w:val="28"/>
          <w:szCs w:val="28"/>
        </w:rPr>
        <w:t xml:space="preserve">          </w:t>
      </w:r>
      <w:r w:rsidRPr="009A4CE5">
        <w:rPr>
          <w:rFonts w:ascii="Times New Roman" w:hAnsi="Times New Roman"/>
          <w:b/>
          <w:bCs/>
          <w:sz w:val="28"/>
          <w:szCs w:val="28"/>
        </w:rPr>
        <w:t xml:space="preserve">The next meeting will be at 2pm </w:t>
      </w:r>
      <w:r>
        <w:rPr>
          <w:rFonts w:ascii="Times New Roman" w:hAnsi="Times New Roman"/>
          <w:b/>
          <w:bCs/>
          <w:sz w:val="28"/>
          <w:szCs w:val="28"/>
        </w:rPr>
        <w:t>Thurs</w:t>
      </w:r>
      <w:r w:rsidRPr="009A4CE5">
        <w:rPr>
          <w:rFonts w:ascii="Times New Roman" w:hAnsi="Times New Roman"/>
          <w:b/>
          <w:bCs/>
          <w:sz w:val="28"/>
          <w:szCs w:val="28"/>
        </w:rPr>
        <w:t xml:space="preserve">day </w:t>
      </w:r>
      <w:r>
        <w:rPr>
          <w:rFonts w:ascii="Times New Roman" w:hAnsi="Times New Roman"/>
          <w:b/>
          <w:bCs/>
          <w:sz w:val="28"/>
          <w:szCs w:val="28"/>
        </w:rPr>
        <w:t>25</w:t>
      </w:r>
      <w:r w:rsidRPr="009A4CE5">
        <w:rPr>
          <w:rFonts w:ascii="Times New Roman" w:hAnsi="Times New Roman"/>
          <w:b/>
          <w:bCs/>
          <w:sz w:val="28"/>
          <w:szCs w:val="28"/>
        </w:rPr>
        <w:t xml:space="preserve"> </w:t>
      </w:r>
      <w:r>
        <w:rPr>
          <w:rFonts w:ascii="Times New Roman" w:hAnsi="Times New Roman"/>
          <w:b/>
          <w:bCs/>
          <w:sz w:val="28"/>
          <w:szCs w:val="28"/>
        </w:rPr>
        <w:t>August</w:t>
      </w:r>
      <w:r w:rsidRPr="009A4CE5">
        <w:rPr>
          <w:rFonts w:ascii="Times New Roman" w:hAnsi="Times New Roman"/>
          <w:b/>
          <w:bCs/>
          <w:sz w:val="28"/>
          <w:szCs w:val="28"/>
        </w:rPr>
        <w:t xml:space="preserve"> 2022. </w:t>
      </w:r>
      <w:r w:rsidRPr="009A4CE5">
        <w:rPr>
          <w:rFonts w:ascii="Times New Roman" w:hAnsi="Times New Roman"/>
          <w:sz w:val="28"/>
          <w:szCs w:val="28"/>
        </w:rPr>
        <w:t xml:space="preserve">                                                                                                                           </w:t>
      </w:r>
    </w:p>
    <w:p w14:paraId="3663830E" w14:textId="77777777" w:rsidR="00F64232" w:rsidRPr="009A4CE5" w:rsidRDefault="00F64232" w:rsidP="00F64232">
      <w:pPr>
        <w:rPr>
          <w:rFonts w:ascii="Times New Roman" w:hAnsi="Times New Roman"/>
        </w:rPr>
      </w:pPr>
    </w:p>
    <w:p w14:paraId="22A78B93" w14:textId="77777777" w:rsidR="00F64232" w:rsidRPr="009A4CE5" w:rsidRDefault="00F64232" w:rsidP="00F64232">
      <w:pPr>
        <w:pStyle w:val="NormalWeb"/>
        <w:spacing w:after="0"/>
        <w:ind w:right="-482"/>
        <w:jc w:val="center"/>
        <w:rPr>
          <w:b/>
          <w:bCs/>
          <w:color w:val="000000"/>
          <w:sz w:val="32"/>
          <w:szCs w:val="32"/>
        </w:rPr>
      </w:pPr>
      <w:r w:rsidRPr="009A4CE5">
        <w:rPr>
          <w:b/>
          <w:bCs/>
          <w:color w:val="000000"/>
          <w:sz w:val="32"/>
          <w:szCs w:val="32"/>
        </w:rPr>
        <w:t>THESE NOTES ARE AVAILABLE ON THE PATIENT GROUP PAGE OF THE PRACTICE WEBSITE: -</w:t>
      </w:r>
    </w:p>
    <w:p w14:paraId="10A257ED" w14:textId="77777777" w:rsidR="00F64232" w:rsidRPr="009A4CE5" w:rsidRDefault="00F64232" w:rsidP="00F64232">
      <w:pPr>
        <w:pStyle w:val="NormalWeb"/>
        <w:spacing w:after="0"/>
        <w:ind w:left="-425" w:right="-482"/>
        <w:rPr>
          <w:rStyle w:val="Hyperlink"/>
          <w:b/>
          <w:bCs/>
          <w:sz w:val="32"/>
          <w:szCs w:val="32"/>
        </w:rPr>
      </w:pPr>
      <w:r w:rsidRPr="009A4CE5">
        <w:rPr>
          <w:b/>
          <w:bCs/>
          <w:color w:val="000000"/>
          <w:sz w:val="32"/>
          <w:szCs w:val="32"/>
        </w:rPr>
        <w:tab/>
      </w:r>
      <w:r w:rsidRPr="009A4CE5">
        <w:rPr>
          <w:b/>
          <w:bCs/>
          <w:color w:val="000000"/>
          <w:sz w:val="32"/>
          <w:szCs w:val="32"/>
        </w:rPr>
        <w:tab/>
      </w:r>
      <w:r w:rsidRPr="009A4CE5">
        <w:rPr>
          <w:b/>
          <w:bCs/>
          <w:color w:val="000000"/>
          <w:sz w:val="32"/>
          <w:szCs w:val="32"/>
        </w:rPr>
        <w:tab/>
      </w:r>
      <w:r>
        <w:rPr>
          <w:b/>
          <w:bCs/>
          <w:color w:val="000000"/>
          <w:sz w:val="32"/>
          <w:szCs w:val="32"/>
        </w:rPr>
        <w:t xml:space="preserve">       www.kenmoremedicalcentre.co.uk</w:t>
      </w:r>
      <w:r w:rsidRPr="009A4CE5">
        <w:rPr>
          <w:rStyle w:val="Hyperlink"/>
          <w:b/>
          <w:bCs/>
          <w:sz w:val="32"/>
          <w:szCs w:val="32"/>
        </w:rPr>
        <w:t xml:space="preserve"> </w:t>
      </w:r>
    </w:p>
    <w:p w14:paraId="3F13EA8D" w14:textId="77777777" w:rsidR="00F64232" w:rsidRPr="009A4CE5" w:rsidRDefault="00F64232" w:rsidP="00F64232">
      <w:pPr>
        <w:rPr>
          <w:rFonts w:ascii="Times New Roman" w:hAnsi="Times New Roman"/>
        </w:rPr>
      </w:pPr>
    </w:p>
    <w:p w14:paraId="31B21898" w14:textId="5FFE8397" w:rsidR="00C9184B" w:rsidRPr="00195D37" w:rsidRDefault="00F64232" w:rsidP="00B94D24">
      <w:pPr>
        <w:pStyle w:val="NormalWeb"/>
        <w:spacing w:after="0"/>
        <w:ind w:right="-482"/>
      </w:pPr>
      <w:r w:rsidRPr="009A4CE5">
        <w:rPr>
          <w:b/>
          <w:bCs/>
          <w:color w:val="000000"/>
          <w:sz w:val="26"/>
          <w:szCs w:val="26"/>
        </w:rPr>
        <w:t xml:space="preserve">IF YOU HAVE COMMENTS ABOUT THESE MEETINGS OR IDEAS ABOUT OUR ACTIVITIES, PLEASE E-MAIL THE CHAIR AT </w:t>
      </w:r>
      <w:hyperlink r:id="rId4" w:history="1">
        <w:r w:rsidRPr="006F5A16">
          <w:rPr>
            <w:rStyle w:val="Hyperlink"/>
            <w:b/>
            <w:bCs/>
            <w:sz w:val="26"/>
            <w:szCs w:val="26"/>
          </w:rPr>
          <w:t>blainra@aol.com</w:t>
        </w:r>
      </w:hyperlink>
      <w:r w:rsidRPr="009A4CE5">
        <w:rPr>
          <w:rStyle w:val="Hyperlink"/>
          <w:b/>
          <w:bCs/>
          <w:sz w:val="26"/>
          <w:szCs w:val="26"/>
        </w:rPr>
        <w:t xml:space="preserve"> </w:t>
      </w:r>
      <w:r w:rsidRPr="009A4CE5">
        <w:rPr>
          <w:b/>
          <w:bCs/>
        </w:rPr>
        <w:t>OR TELEPHONE HIM ON 01625 528866</w:t>
      </w:r>
    </w:p>
    <w:sectPr w:rsidR="00C9184B" w:rsidRPr="00195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B5"/>
    <w:rsid w:val="00017C47"/>
    <w:rsid w:val="00134DC5"/>
    <w:rsid w:val="00195D37"/>
    <w:rsid w:val="002B6BFF"/>
    <w:rsid w:val="00430D13"/>
    <w:rsid w:val="004E6DA1"/>
    <w:rsid w:val="00575CB5"/>
    <w:rsid w:val="006558B1"/>
    <w:rsid w:val="00867452"/>
    <w:rsid w:val="008A18A2"/>
    <w:rsid w:val="008F583E"/>
    <w:rsid w:val="00A440F8"/>
    <w:rsid w:val="00B94D24"/>
    <w:rsid w:val="00BA668F"/>
    <w:rsid w:val="00C54C15"/>
    <w:rsid w:val="00C9184B"/>
    <w:rsid w:val="00D7290B"/>
    <w:rsid w:val="00D845C6"/>
    <w:rsid w:val="00DA1F85"/>
    <w:rsid w:val="00DD2034"/>
    <w:rsid w:val="00E0536E"/>
    <w:rsid w:val="00E14D7A"/>
    <w:rsid w:val="00E15154"/>
    <w:rsid w:val="00E929C3"/>
    <w:rsid w:val="00ED18EE"/>
    <w:rsid w:val="00EE02EB"/>
    <w:rsid w:val="00EE046F"/>
    <w:rsid w:val="00F64232"/>
    <w:rsid w:val="00F6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4289"/>
  <w15:chartTrackingRefBased/>
  <w15:docId w15:val="{6FF2B680-0CEB-4024-AF8F-C976D1A0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232"/>
    <w:rPr>
      <w:color w:val="0563C1" w:themeColor="hyperlink"/>
      <w:u w:val="single"/>
    </w:rPr>
  </w:style>
  <w:style w:type="paragraph" w:styleId="NormalWeb">
    <w:name w:val="Normal (Web)"/>
    <w:basedOn w:val="Normal"/>
    <w:unhideWhenUsed/>
    <w:rsid w:val="00F64232"/>
    <w:pPr>
      <w:spacing w:before="100" w:after="119" w:line="240" w:lineRule="auto"/>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ainr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Blain</dc:creator>
  <cp:keywords/>
  <dc:description/>
  <cp:lastModifiedBy>BROWNHILL, Tom (KENMORE MEDICAL CENTRE)</cp:lastModifiedBy>
  <cp:revision>2</cp:revision>
  <dcterms:created xsi:type="dcterms:W3CDTF">2022-08-19T07:54:00Z</dcterms:created>
  <dcterms:modified xsi:type="dcterms:W3CDTF">2022-08-19T07:54:00Z</dcterms:modified>
</cp:coreProperties>
</file>